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B20B" w14:textId="77777777" w:rsidR="00265770" w:rsidRDefault="00265770"/>
    <w:tbl>
      <w:tblPr>
        <w:tblStyle w:val="TableNormal"/>
        <w:tblW w:w="14915" w:type="dxa"/>
        <w:tblInd w:w="111" w:type="dxa"/>
        <w:tblBorders>
          <w:top w:val="single" w:sz="2" w:space="0" w:color="9B9E9E"/>
          <w:left w:val="single" w:sz="2" w:space="0" w:color="9B9E9E"/>
          <w:bottom w:val="single" w:sz="2" w:space="0" w:color="9B9E9E"/>
          <w:right w:val="single" w:sz="2" w:space="0" w:color="9B9E9E"/>
          <w:insideH w:val="single" w:sz="2" w:space="0" w:color="9B9E9E"/>
          <w:insideV w:val="single" w:sz="2" w:space="0" w:color="9B9E9E"/>
        </w:tblBorders>
        <w:tblLayout w:type="fixed"/>
        <w:tblLook w:val="01E0" w:firstRow="1" w:lastRow="1" w:firstColumn="1" w:lastColumn="1" w:noHBand="0" w:noVBand="0"/>
      </w:tblPr>
      <w:tblGrid>
        <w:gridCol w:w="882"/>
        <w:gridCol w:w="1411"/>
        <w:gridCol w:w="1758"/>
        <w:gridCol w:w="7073"/>
        <w:gridCol w:w="979"/>
        <w:gridCol w:w="1111"/>
        <w:gridCol w:w="1701"/>
      </w:tblGrid>
      <w:tr w:rsidR="00CC254B" w:rsidRPr="005E67EA" w14:paraId="66EB3641" w14:textId="77777777" w:rsidTr="005E67EA">
        <w:trPr>
          <w:trHeight w:val="1156"/>
        </w:trPr>
        <w:tc>
          <w:tcPr>
            <w:tcW w:w="882" w:type="dxa"/>
            <w:vMerge w:val="restart"/>
            <w:tcBorders>
              <w:left w:val="nil"/>
            </w:tcBorders>
            <w:shd w:val="clear" w:color="auto" w:fill="A27518"/>
          </w:tcPr>
          <w:p w14:paraId="06AAE440" w14:textId="7FA24D1D" w:rsidR="00CC254B" w:rsidRPr="005E67EA" w:rsidRDefault="00CC254B">
            <w:pPr>
              <w:pStyle w:val="TableParagraph"/>
              <w:rPr>
                <w:rFonts w:ascii="Montserrat" w:hAnsi="Montserrat"/>
                <w:sz w:val="18"/>
                <w:szCs w:val="18"/>
              </w:rPr>
            </w:pPr>
          </w:p>
          <w:p w14:paraId="65031A61" w14:textId="77777777" w:rsidR="00CC254B" w:rsidRPr="005E67EA" w:rsidRDefault="00CC254B">
            <w:pPr>
              <w:pStyle w:val="TableParagraph"/>
              <w:spacing w:before="6"/>
              <w:rPr>
                <w:rFonts w:ascii="Montserrat" w:hAnsi="Montserrat"/>
                <w:sz w:val="18"/>
                <w:szCs w:val="18"/>
              </w:rPr>
            </w:pPr>
          </w:p>
          <w:p w14:paraId="4317DEBE" w14:textId="77777777" w:rsidR="00CC254B" w:rsidRPr="005E67EA" w:rsidRDefault="002E01BE">
            <w:pPr>
              <w:pStyle w:val="TableParagraph"/>
              <w:ind w:left="314" w:right="311"/>
              <w:jc w:val="center"/>
              <w:rPr>
                <w:rFonts w:ascii="Montserrat" w:hAnsi="Montserrat"/>
                <w:b/>
                <w:sz w:val="18"/>
                <w:szCs w:val="18"/>
              </w:rPr>
            </w:pPr>
            <w:r w:rsidRPr="005E67EA">
              <w:rPr>
                <w:rFonts w:ascii="Montserrat" w:hAnsi="Montserrat"/>
                <w:b/>
                <w:color w:val="FFFFFF"/>
                <w:w w:val="105"/>
                <w:sz w:val="18"/>
                <w:szCs w:val="18"/>
              </w:rPr>
              <w:t>No.</w:t>
            </w:r>
          </w:p>
        </w:tc>
        <w:tc>
          <w:tcPr>
            <w:tcW w:w="1411" w:type="dxa"/>
            <w:vMerge w:val="restart"/>
            <w:shd w:val="clear" w:color="auto" w:fill="A27518"/>
          </w:tcPr>
          <w:p w14:paraId="05C90142" w14:textId="77777777" w:rsidR="00CC254B" w:rsidRPr="005E67EA" w:rsidRDefault="00CC254B">
            <w:pPr>
              <w:pStyle w:val="TableParagraph"/>
              <w:rPr>
                <w:rFonts w:ascii="Montserrat" w:hAnsi="Montserrat"/>
                <w:sz w:val="18"/>
                <w:szCs w:val="18"/>
              </w:rPr>
            </w:pPr>
          </w:p>
          <w:p w14:paraId="0B41F97A" w14:textId="77777777" w:rsidR="00CC254B" w:rsidRPr="005E67EA" w:rsidRDefault="00CC254B">
            <w:pPr>
              <w:pStyle w:val="TableParagraph"/>
              <w:spacing w:before="1"/>
              <w:rPr>
                <w:rFonts w:ascii="Montserrat" w:hAnsi="Montserrat"/>
                <w:sz w:val="18"/>
                <w:szCs w:val="18"/>
              </w:rPr>
            </w:pPr>
          </w:p>
          <w:p w14:paraId="7D0C6F25" w14:textId="77777777" w:rsidR="00CC254B" w:rsidRPr="005E67EA" w:rsidRDefault="002E01BE">
            <w:pPr>
              <w:pStyle w:val="TableParagraph"/>
              <w:spacing w:before="1"/>
              <w:ind w:left="232" w:right="212" w:firstLine="50"/>
              <w:rPr>
                <w:rFonts w:ascii="Montserrat" w:hAnsi="Montserrat"/>
                <w:b/>
                <w:sz w:val="18"/>
                <w:szCs w:val="18"/>
              </w:rPr>
            </w:pPr>
            <w:r w:rsidRPr="005E67EA">
              <w:rPr>
                <w:rFonts w:ascii="Montserrat" w:hAnsi="Montserrat"/>
                <w:b/>
                <w:color w:val="FFFFFF"/>
                <w:w w:val="105"/>
                <w:sz w:val="18"/>
                <w:szCs w:val="18"/>
              </w:rPr>
              <w:t>SESIÓN</w:t>
            </w:r>
            <w:r w:rsidRPr="005E67EA">
              <w:rPr>
                <w:rFonts w:ascii="Montserrat" w:hAnsi="Montserrat"/>
                <w:b/>
                <w:color w:val="FFFFFF"/>
                <w:spacing w:val="-53"/>
                <w:w w:val="105"/>
                <w:sz w:val="18"/>
                <w:szCs w:val="18"/>
              </w:rPr>
              <w:t xml:space="preserve"> </w:t>
            </w:r>
            <w:r w:rsidRPr="005E67EA">
              <w:rPr>
                <w:rFonts w:ascii="Montserrat" w:hAnsi="Montserrat"/>
                <w:b/>
                <w:color w:val="FFFFFF"/>
                <w:spacing w:val="-2"/>
                <w:w w:val="105"/>
                <w:sz w:val="18"/>
                <w:szCs w:val="18"/>
              </w:rPr>
              <w:t>PÚBLICA</w:t>
            </w:r>
          </w:p>
        </w:tc>
        <w:tc>
          <w:tcPr>
            <w:tcW w:w="1758" w:type="dxa"/>
            <w:vMerge w:val="restart"/>
            <w:shd w:val="clear" w:color="auto" w:fill="A27518"/>
          </w:tcPr>
          <w:p w14:paraId="6110D6A0" w14:textId="77777777" w:rsidR="00CC254B" w:rsidRPr="005E67EA" w:rsidRDefault="00CC254B">
            <w:pPr>
              <w:pStyle w:val="TableParagraph"/>
              <w:rPr>
                <w:rFonts w:ascii="Montserrat" w:hAnsi="Montserrat"/>
                <w:sz w:val="18"/>
                <w:szCs w:val="18"/>
              </w:rPr>
            </w:pPr>
          </w:p>
          <w:p w14:paraId="5E069F73" w14:textId="77777777" w:rsidR="00CC254B" w:rsidRPr="005E67EA" w:rsidRDefault="00CC254B">
            <w:pPr>
              <w:pStyle w:val="TableParagraph"/>
              <w:spacing w:before="6"/>
              <w:rPr>
                <w:rFonts w:ascii="Montserrat" w:hAnsi="Montserrat"/>
                <w:sz w:val="18"/>
                <w:szCs w:val="18"/>
              </w:rPr>
            </w:pPr>
          </w:p>
          <w:p w14:paraId="3F1FEB20" w14:textId="77777777" w:rsidR="00CC254B" w:rsidRPr="005E67EA" w:rsidRDefault="002E01BE">
            <w:pPr>
              <w:pStyle w:val="TableParagraph"/>
              <w:ind w:left="127" w:right="124"/>
              <w:jc w:val="center"/>
              <w:rPr>
                <w:rFonts w:ascii="Montserrat" w:hAnsi="Montserrat"/>
                <w:b/>
                <w:sz w:val="18"/>
                <w:szCs w:val="18"/>
              </w:rPr>
            </w:pPr>
            <w:r w:rsidRPr="005E67EA">
              <w:rPr>
                <w:rFonts w:ascii="Montserrat" w:hAnsi="Montserrat"/>
                <w:b/>
                <w:color w:val="FFFFFF"/>
                <w:w w:val="105"/>
                <w:sz w:val="18"/>
                <w:szCs w:val="18"/>
              </w:rPr>
              <w:t>JDCL</w:t>
            </w:r>
          </w:p>
        </w:tc>
        <w:tc>
          <w:tcPr>
            <w:tcW w:w="7073" w:type="dxa"/>
            <w:vMerge w:val="restart"/>
            <w:shd w:val="clear" w:color="auto" w:fill="A27518"/>
          </w:tcPr>
          <w:p w14:paraId="468BF720" w14:textId="77777777" w:rsidR="00CC254B" w:rsidRPr="005E67EA" w:rsidRDefault="00CC254B">
            <w:pPr>
              <w:pStyle w:val="TableParagraph"/>
              <w:rPr>
                <w:rFonts w:ascii="Montserrat" w:hAnsi="Montserrat"/>
                <w:sz w:val="18"/>
                <w:szCs w:val="18"/>
              </w:rPr>
            </w:pPr>
          </w:p>
          <w:p w14:paraId="029471ED" w14:textId="77777777" w:rsidR="00CC254B" w:rsidRPr="005E67EA" w:rsidRDefault="00CC254B">
            <w:pPr>
              <w:pStyle w:val="TableParagraph"/>
              <w:spacing w:before="6"/>
              <w:rPr>
                <w:rFonts w:ascii="Montserrat" w:hAnsi="Montserrat"/>
                <w:sz w:val="18"/>
                <w:szCs w:val="18"/>
              </w:rPr>
            </w:pPr>
          </w:p>
          <w:p w14:paraId="13E348C6" w14:textId="3E464E93" w:rsidR="00CC254B" w:rsidRPr="005E67EA" w:rsidRDefault="00230BAC">
            <w:pPr>
              <w:pStyle w:val="TableParagraph"/>
              <w:ind w:left="2422" w:right="2421"/>
              <w:jc w:val="center"/>
              <w:rPr>
                <w:rFonts w:ascii="Montserrat" w:hAnsi="Montserrat"/>
                <w:b/>
                <w:sz w:val="18"/>
                <w:szCs w:val="18"/>
              </w:rPr>
            </w:pPr>
            <w:r w:rsidRPr="005E67EA">
              <w:rPr>
                <w:rFonts w:ascii="Montserrat" w:hAnsi="Montserrat"/>
                <w:b/>
                <w:color w:val="FFFFFF"/>
                <w:spacing w:val="-1"/>
                <w:w w:val="105"/>
                <w:sz w:val="18"/>
                <w:szCs w:val="18"/>
              </w:rPr>
              <w:t>SENTIDO Y PUNTOS RESOLUTIVOS</w:t>
            </w:r>
          </w:p>
        </w:tc>
        <w:tc>
          <w:tcPr>
            <w:tcW w:w="2090" w:type="dxa"/>
            <w:gridSpan w:val="2"/>
            <w:shd w:val="clear" w:color="auto" w:fill="A27518"/>
          </w:tcPr>
          <w:p w14:paraId="116B85D6" w14:textId="01076F9B" w:rsidR="00CC254B" w:rsidRPr="005E67EA" w:rsidRDefault="00A44B5E">
            <w:pPr>
              <w:pStyle w:val="TableParagraph"/>
              <w:spacing w:before="35"/>
              <w:ind w:left="246" w:right="245"/>
              <w:jc w:val="center"/>
              <w:rPr>
                <w:rFonts w:ascii="Montserrat" w:hAnsi="Montserrat"/>
                <w:b/>
                <w:sz w:val="18"/>
                <w:szCs w:val="18"/>
              </w:rPr>
            </w:pPr>
            <w:r w:rsidRPr="005E67EA">
              <w:rPr>
                <w:rFonts w:ascii="Montserrat" w:hAnsi="Montserrat"/>
                <w:b/>
                <w:color w:val="FFFFFF"/>
                <w:spacing w:val="-2"/>
                <w:w w:val="105"/>
                <w:sz w:val="18"/>
                <w:szCs w:val="18"/>
              </w:rPr>
              <w:t>SE TUVO POR ACREDITADA LA VIOLENCIA POLÍTICA EN RAZÓN DE GÉNERO</w:t>
            </w:r>
          </w:p>
        </w:tc>
        <w:tc>
          <w:tcPr>
            <w:tcW w:w="1701" w:type="dxa"/>
            <w:vMerge w:val="restart"/>
            <w:tcBorders>
              <w:right w:val="nil"/>
            </w:tcBorders>
            <w:shd w:val="clear" w:color="auto" w:fill="A27518"/>
          </w:tcPr>
          <w:p w14:paraId="64FA2C2C" w14:textId="77777777" w:rsidR="00CC254B" w:rsidRPr="005E67EA" w:rsidRDefault="00CC254B">
            <w:pPr>
              <w:pStyle w:val="TableParagraph"/>
              <w:rPr>
                <w:rFonts w:ascii="Montserrat" w:hAnsi="Montserrat"/>
                <w:sz w:val="18"/>
                <w:szCs w:val="18"/>
              </w:rPr>
            </w:pPr>
          </w:p>
          <w:p w14:paraId="6C7D6E1F" w14:textId="77777777" w:rsidR="00CC254B" w:rsidRPr="005E67EA" w:rsidRDefault="00CC254B">
            <w:pPr>
              <w:pStyle w:val="TableParagraph"/>
              <w:spacing w:before="6"/>
              <w:rPr>
                <w:rFonts w:ascii="Montserrat" w:hAnsi="Montserrat"/>
                <w:sz w:val="18"/>
                <w:szCs w:val="18"/>
              </w:rPr>
            </w:pPr>
          </w:p>
          <w:p w14:paraId="22F688CF" w14:textId="77777777" w:rsidR="00CC254B" w:rsidRPr="005E67EA" w:rsidRDefault="002E01BE">
            <w:pPr>
              <w:pStyle w:val="TableParagraph"/>
              <w:ind w:left="261"/>
              <w:rPr>
                <w:rFonts w:ascii="Montserrat" w:hAnsi="Montserrat"/>
                <w:b/>
                <w:sz w:val="18"/>
                <w:szCs w:val="18"/>
              </w:rPr>
            </w:pPr>
            <w:r w:rsidRPr="005E67EA">
              <w:rPr>
                <w:rFonts w:ascii="Montserrat" w:hAnsi="Montserrat"/>
                <w:b/>
                <w:color w:val="FFFFFF"/>
                <w:w w:val="105"/>
                <w:sz w:val="18"/>
                <w:szCs w:val="18"/>
              </w:rPr>
              <w:t>MUNICIPIO</w:t>
            </w:r>
          </w:p>
        </w:tc>
      </w:tr>
      <w:tr w:rsidR="00CC254B" w:rsidRPr="005E67EA" w14:paraId="4323CF00" w14:textId="77777777" w:rsidTr="005E67EA">
        <w:trPr>
          <w:trHeight w:val="292"/>
        </w:trPr>
        <w:tc>
          <w:tcPr>
            <w:tcW w:w="882" w:type="dxa"/>
            <w:vMerge/>
            <w:tcBorders>
              <w:top w:val="nil"/>
              <w:left w:val="nil"/>
            </w:tcBorders>
            <w:shd w:val="clear" w:color="auto" w:fill="34717B"/>
          </w:tcPr>
          <w:p w14:paraId="688D3946" w14:textId="77777777" w:rsidR="00CC254B" w:rsidRPr="005E67EA" w:rsidRDefault="00CC254B">
            <w:pPr>
              <w:rPr>
                <w:rFonts w:ascii="Montserrat" w:hAnsi="Montserrat"/>
                <w:sz w:val="18"/>
                <w:szCs w:val="18"/>
              </w:rPr>
            </w:pPr>
          </w:p>
        </w:tc>
        <w:tc>
          <w:tcPr>
            <w:tcW w:w="1411" w:type="dxa"/>
            <w:vMerge/>
            <w:tcBorders>
              <w:top w:val="nil"/>
            </w:tcBorders>
            <w:shd w:val="clear" w:color="auto" w:fill="34717B"/>
          </w:tcPr>
          <w:p w14:paraId="0CDB0E38" w14:textId="77777777" w:rsidR="00CC254B" w:rsidRPr="005E67EA" w:rsidRDefault="00CC254B">
            <w:pPr>
              <w:rPr>
                <w:rFonts w:ascii="Montserrat" w:hAnsi="Montserrat"/>
                <w:sz w:val="18"/>
                <w:szCs w:val="18"/>
              </w:rPr>
            </w:pPr>
          </w:p>
        </w:tc>
        <w:tc>
          <w:tcPr>
            <w:tcW w:w="1758" w:type="dxa"/>
            <w:vMerge/>
            <w:tcBorders>
              <w:top w:val="nil"/>
            </w:tcBorders>
            <w:shd w:val="clear" w:color="auto" w:fill="34717B"/>
          </w:tcPr>
          <w:p w14:paraId="4ABD4160" w14:textId="77777777" w:rsidR="00CC254B" w:rsidRPr="005E67EA" w:rsidRDefault="00CC254B">
            <w:pPr>
              <w:rPr>
                <w:rFonts w:ascii="Montserrat" w:hAnsi="Montserrat"/>
                <w:sz w:val="18"/>
                <w:szCs w:val="18"/>
              </w:rPr>
            </w:pPr>
          </w:p>
        </w:tc>
        <w:tc>
          <w:tcPr>
            <w:tcW w:w="7073" w:type="dxa"/>
            <w:vMerge/>
            <w:tcBorders>
              <w:top w:val="nil"/>
            </w:tcBorders>
            <w:shd w:val="clear" w:color="auto" w:fill="34717B"/>
          </w:tcPr>
          <w:p w14:paraId="5981E135" w14:textId="77777777" w:rsidR="00CC254B" w:rsidRPr="005E67EA" w:rsidRDefault="00CC254B">
            <w:pPr>
              <w:rPr>
                <w:rFonts w:ascii="Montserrat" w:hAnsi="Montserrat"/>
                <w:sz w:val="18"/>
                <w:szCs w:val="18"/>
              </w:rPr>
            </w:pPr>
          </w:p>
        </w:tc>
        <w:tc>
          <w:tcPr>
            <w:tcW w:w="979" w:type="dxa"/>
            <w:shd w:val="clear" w:color="auto" w:fill="A27518"/>
          </w:tcPr>
          <w:p w14:paraId="66A98638" w14:textId="77777777" w:rsidR="00CC254B" w:rsidRPr="005E67EA" w:rsidRDefault="002E01BE">
            <w:pPr>
              <w:pStyle w:val="TableParagraph"/>
              <w:spacing w:before="35"/>
              <w:ind w:left="361" w:right="361"/>
              <w:jc w:val="center"/>
              <w:rPr>
                <w:rFonts w:ascii="Montserrat" w:hAnsi="Montserrat"/>
                <w:b/>
                <w:sz w:val="18"/>
                <w:szCs w:val="18"/>
              </w:rPr>
            </w:pPr>
            <w:r w:rsidRPr="005E67EA">
              <w:rPr>
                <w:rFonts w:ascii="Montserrat" w:hAnsi="Montserrat"/>
                <w:b/>
                <w:color w:val="FFFFFF"/>
                <w:w w:val="105"/>
                <w:sz w:val="18"/>
                <w:szCs w:val="18"/>
              </w:rPr>
              <w:t>SI</w:t>
            </w:r>
          </w:p>
        </w:tc>
        <w:tc>
          <w:tcPr>
            <w:tcW w:w="1111" w:type="dxa"/>
            <w:shd w:val="clear" w:color="auto" w:fill="A27518"/>
          </w:tcPr>
          <w:p w14:paraId="108EF5A1" w14:textId="77777777" w:rsidR="00CC254B" w:rsidRPr="005E67EA" w:rsidRDefault="002E01BE">
            <w:pPr>
              <w:pStyle w:val="TableParagraph"/>
              <w:spacing w:before="35"/>
              <w:ind w:right="332"/>
              <w:jc w:val="right"/>
              <w:rPr>
                <w:rFonts w:ascii="Montserrat" w:hAnsi="Montserrat"/>
                <w:b/>
                <w:sz w:val="18"/>
                <w:szCs w:val="18"/>
              </w:rPr>
            </w:pPr>
            <w:r w:rsidRPr="005E67EA">
              <w:rPr>
                <w:rFonts w:ascii="Montserrat" w:hAnsi="Montserrat"/>
                <w:b/>
                <w:color w:val="FFFFFF"/>
                <w:w w:val="105"/>
                <w:sz w:val="18"/>
                <w:szCs w:val="18"/>
              </w:rPr>
              <w:t>NO</w:t>
            </w:r>
          </w:p>
        </w:tc>
        <w:tc>
          <w:tcPr>
            <w:tcW w:w="1701" w:type="dxa"/>
            <w:vMerge/>
            <w:tcBorders>
              <w:top w:val="nil"/>
              <w:right w:val="nil"/>
            </w:tcBorders>
            <w:shd w:val="clear" w:color="auto" w:fill="34717B"/>
          </w:tcPr>
          <w:p w14:paraId="5771C873" w14:textId="77777777" w:rsidR="00CC254B" w:rsidRPr="005E67EA" w:rsidRDefault="00CC254B">
            <w:pPr>
              <w:rPr>
                <w:rFonts w:ascii="Montserrat" w:hAnsi="Montserrat"/>
                <w:sz w:val="18"/>
                <w:szCs w:val="18"/>
              </w:rPr>
            </w:pPr>
          </w:p>
        </w:tc>
      </w:tr>
      <w:tr w:rsidR="00B1700C" w:rsidRPr="005E67EA" w14:paraId="6AB50677" w14:textId="77777777" w:rsidTr="005E67EA">
        <w:trPr>
          <w:trHeight w:val="778"/>
        </w:trPr>
        <w:tc>
          <w:tcPr>
            <w:tcW w:w="882" w:type="dxa"/>
            <w:tcBorders>
              <w:left w:val="nil"/>
            </w:tcBorders>
          </w:tcPr>
          <w:p w14:paraId="4FC90A11" w14:textId="77777777" w:rsidR="00B1700C" w:rsidRPr="005E67EA" w:rsidRDefault="00B1700C" w:rsidP="00A25B1C">
            <w:pPr>
              <w:pStyle w:val="TableParagraph"/>
              <w:spacing w:before="9"/>
              <w:jc w:val="center"/>
              <w:rPr>
                <w:rFonts w:ascii="Montserrat" w:hAnsi="Montserrat"/>
                <w:sz w:val="18"/>
                <w:szCs w:val="18"/>
              </w:rPr>
            </w:pPr>
          </w:p>
          <w:p w14:paraId="19FD2B3B" w14:textId="77777777" w:rsidR="00A25B1C" w:rsidRPr="005E67EA" w:rsidRDefault="00A25B1C" w:rsidP="00A25B1C">
            <w:pPr>
              <w:pStyle w:val="TableParagraph"/>
              <w:ind w:left="-15" w:right="101" w:firstLine="27"/>
              <w:jc w:val="center"/>
              <w:rPr>
                <w:rFonts w:ascii="Montserrat" w:hAnsi="Montserrat"/>
                <w:sz w:val="18"/>
                <w:szCs w:val="18"/>
              </w:rPr>
            </w:pPr>
          </w:p>
          <w:p w14:paraId="6E940A8F" w14:textId="715D0E5E" w:rsidR="00B1700C" w:rsidRPr="005E67EA" w:rsidRDefault="00B1700C" w:rsidP="00A25B1C">
            <w:pPr>
              <w:pStyle w:val="TableParagraph"/>
              <w:ind w:left="-15" w:right="101" w:firstLine="27"/>
              <w:jc w:val="center"/>
              <w:rPr>
                <w:rFonts w:ascii="Montserrat" w:hAnsi="Montserrat"/>
                <w:sz w:val="18"/>
                <w:szCs w:val="18"/>
              </w:rPr>
            </w:pPr>
            <w:r w:rsidRPr="005E67EA">
              <w:rPr>
                <w:rFonts w:ascii="Montserrat" w:hAnsi="Montserrat"/>
                <w:sz w:val="18"/>
                <w:szCs w:val="18"/>
              </w:rPr>
              <w:t>1</w:t>
            </w:r>
          </w:p>
        </w:tc>
        <w:tc>
          <w:tcPr>
            <w:tcW w:w="1411" w:type="dxa"/>
          </w:tcPr>
          <w:p w14:paraId="781A5F60" w14:textId="5D248A14" w:rsidR="00265770" w:rsidRPr="005E67EA" w:rsidRDefault="00265770" w:rsidP="00265770">
            <w:pPr>
              <w:jc w:val="center"/>
              <w:rPr>
                <w:rFonts w:ascii="Montserrat" w:eastAsia="Times New Roman" w:hAnsi="Montserrat" w:cs="Calibri"/>
                <w:color w:val="000000"/>
                <w:sz w:val="18"/>
                <w:szCs w:val="18"/>
                <w:lang w:val="es-MX"/>
              </w:rPr>
            </w:pPr>
          </w:p>
          <w:p w14:paraId="264FDC4D" w14:textId="07074D3E" w:rsidR="00B1700C" w:rsidRPr="005E67EA" w:rsidRDefault="003070E1" w:rsidP="00A25B1C">
            <w:pPr>
              <w:pStyle w:val="TableParagraph"/>
              <w:ind w:left="182" w:right="177"/>
              <w:jc w:val="center"/>
              <w:rPr>
                <w:rFonts w:ascii="Montserrat" w:hAnsi="Montserrat"/>
                <w:sz w:val="18"/>
                <w:szCs w:val="18"/>
              </w:rPr>
            </w:pPr>
            <w:r w:rsidRPr="005E67EA">
              <w:rPr>
                <w:rFonts w:ascii="Montserrat" w:hAnsi="Montserrat"/>
                <w:sz w:val="18"/>
                <w:szCs w:val="18"/>
              </w:rPr>
              <w:t>19/02/2025</w:t>
            </w:r>
          </w:p>
        </w:tc>
        <w:tc>
          <w:tcPr>
            <w:tcW w:w="1758" w:type="dxa"/>
          </w:tcPr>
          <w:p w14:paraId="3A451083" w14:textId="3FD868E6" w:rsidR="00B1700C" w:rsidRPr="005E67EA" w:rsidRDefault="003070E1" w:rsidP="00A25B1C">
            <w:pPr>
              <w:pStyle w:val="TableParagraph"/>
              <w:ind w:left="127" w:right="124"/>
              <w:jc w:val="center"/>
              <w:rPr>
                <w:rFonts w:ascii="Montserrat" w:hAnsi="Montserrat"/>
                <w:b/>
                <w:sz w:val="18"/>
                <w:szCs w:val="18"/>
              </w:rPr>
            </w:pPr>
            <w:r w:rsidRPr="005E67EA">
              <w:rPr>
                <w:rFonts w:ascii="Montserrat" w:hAnsi="Montserrat"/>
                <w:b/>
                <w:sz w:val="18"/>
                <w:szCs w:val="18"/>
              </w:rPr>
              <w:t>JDCL/4/2025</w:t>
            </w:r>
          </w:p>
        </w:tc>
        <w:tc>
          <w:tcPr>
            <w:tcW w:w="7073" w:type="dxa"/>
          </w:tcPr>
          <w:p w14:paraId="06973388" w14:textId="7390395F" w:rsidR="00881B95" w:rsidRPr="005E67EA" w:rsidRDefault="003070E1" w:rsidP="000E45C6">
            <w:pPr>
              <w:tabs>
                <w:tab w:val="left" w:pos="94"/>
              </w:tabs>
              <w:ind w:right="33"/>
              <w:jc w:val="both"/>
              <w:rPr>
                <w:rFonts w:ascii="Montserrat" w:hAnsi="Montserrat"/>
                <w:sz w:val="18"/>
                <w:szCs w:val="18"/>
              </w:rPr>
            </w:pPr>
            <w:r w:rsidRPr="005E67EA">
              <w:rPr>
                <w:rFonts w:ascii="Montserrat" w:hAnsi="Montserrat"/>
                <w:b/>
                <w:bCs/>
                <w:sz w:val="18"/>
                <w:szCs w:val="18"/>
              </w:rPr>
              <w:t xml:space="preserve">ÚNICO: </w:t>
            </w:r>
            <w:r w:rsidRPr="005E67EA">
              <w:rPr>
                <w:rFonts w:ascii="Montserrat" w:hAnsi="Montserrat"/>
                <w:sz w:val="18"/>
                <w:szCs w:val="18"/>
              </w:rPr>
              <w:t xml:space="preserve">SON </w:t>
            </w:r>
            <w:r w:rsidRPr="005E67EA">
              <w:rPr>
                <w:rFonts w:ascii="Montserrat" w:hAnsi="Montserrat"/>
                <w:b/>
                <w:bCs/>
                <w:sz w:val="18"/>
                <w:szCs w:val="18"/>
              </w:rPr>
              <w:t xml:space="preserve">INFUNDADAS </w:t>
            </w:r>
            <w:r w:rsidRPr="005E67EA">
              <w:rPr>
                <w:rFonts w:ascii="Montserrat" w:hAnsi="Montserrat"/>
                <w:sz w:val="18"/>
                <w:szCs w:val="18"/>
              </w:rPr>
              <w:t>LA VULNERACIÓN A LOS DERECHOS POLÍTICO-ELECTORALES DE LA PARTE ACTORA Y LA C</w:t>
            </w:r>
            <w:r w:rsidR="00AC19B4">
              <w:rPr>
                <w:rFonts w:ascii="Montserrat" w:hAnsi="Montserrat"/>
                <w:sz w:val="18"/>
                <w:szCs w:val="18"/>
              </w:rPr>
              <w:t>O</w:t>
            </w:r>
            <w:r w:rsidRPr="005E67EA">
              <w:rPr>
                <w:rFonts w:ascii="Montserrat" w:hAnsi="Montserrat"/>
                <w:sz w:val="18"/>
                <w:szCs w:val="18"/>
              </w:rPr>
              <w:t>MISIÓN DE VIOLENCIA POLÍTICA EN RAZÓN DE GÉNERO.</w:t>
            </w:r>
          </w:p>
        </w:tc>
        <w:tc>
          <w:tcPr>
            <w:tcW w:w="979" w:type="dxa"/>
          </w:tcPr>
          <w:p w14:paraId="71A095E3" w14:textId="77777777" w:rsidR="00B1700C" w:rsidRPr="005E67EA" w:rsidRDefault="00B1700C" w:rsidP="00B1700C">
            <w:pPr>
              <w:pStyle w:val="TableParagraph"/>
              <w:rPr>
                <w:rFonts w:ascii="Montserrat" w:hAnsi="Montserrat"/>
                <w:sz w:val="18"/>
                <w:szCs w:val="18"/>
              </w:rPr>
            </w:pPr>
          </w:p>
        </w:tc>
        <w:tc>
          <w:tcPr>
            <w:tcW w:w="1111" w:type="dxa"/>
            <w:shd w:val="clear" w:color="auto" w:fill="F2F2F2" w:themeFill="background1" w:themeFillShade="F2"/>
          </w:tcPr>
          <w:p w14:paraId="61A1B437" w14:textId="2E79457E" w:rsidR="00B1700C" w:rsidRPr="005E67EA" w:rsidRDefault="003070E1" w:rsidP="00614ACF">
            <w:pPr>
              <w:pStyle w:val="TableParagraph"/>
              <w:jc w:val="center"/>
              <w:rPr>
                <w:rFonts w:ascii="Montserrat" w:hAnsi="Montserrat"/>
                <w:sz w:val="18"/>
                <w:szCs w:val="18"/>
              </w:rPr>
            </w:pPr>
            <w:r w:rsidRPr="005E67EA">
              <w:rPr>
                <w:rFonts w:ascii="Montserrat" w:hAnsi="Montserrat"/>
                <w:b/>
                <w:bCs/>
                <w:sz w:val="18"/>
                <w:szCs w:val="18"/>
              </w:rPr>
              <w:t>NO</w:t>
            </w:r>
          </w:p>
        </w:tc>
        <w:tc>
          <w:tcPr>
            <w:tcW w:w="1701" w:type="dxa"/>
            <w:tcBorders>
              <w:right w:val="nil"/>
            </w:tcBorders>
          </w:tcPr>
          <w:p w14:paraId="138B868A" w14:textId="6D2763A4" w:rsidR="00B1700C" w:rsidRPr="005E67EA" w:rsidRDefault="003070E1" w:rsidP="00B1700C">
            <w:pPr>
              <w:pStyle w:val="TableParagraph"/>
              <w:spacing w:before="143"/>
              <w:ind w:left="598" w:right="112" w:hanging="477"/>
              <w:jc w:val="center"/>
              <w:rPr>
                <w:rFonts w:ascii="Montserrat" w:hAnsi="Montserrat"/>
                <w:sz w:val="18"/>
                <w:szCs w:val="18"/>
              </w:rPr>
            </w:pPr>
            <w:r w:rsidRPr="005E67EA">
              <w:rPr>
                <w:rFonts w:ascii="Montserrat" w:hAnsi="Montserrat"/>
                <w:sz w:val="18"/>
                <w:szCs w:val="18"/>
              </w:rPr>
              <w:t>ZINACANTEPEC</w:t>
            </w:r>
          </w:p>
        </w:tc>
      </w:tr>
      <w:tr w:rsidR="00265BBD" w:rsidRPr="005E67EA" w14:paraId="17F292BC" w14:textId="77777777" w:rsidTr="005E67EA">
        <w:trPr>
          <w:trHeight w:val="762"/>
        </w:trPr>
        <w:tc>
          <w:tcPr>
            <w:tcW w:w="882" w:type="dxa"/>
            <w:tcBorders>
              <w:left w:val="nil"/>
            </w:tcBorders>
          </w:tcPr>
          <w:p w14:paraId="282CA373" w14:textId="77777777" w:rsidR="00265BBD" w:rsidRPr="005E67EA" w:rsidRDefault="00265BBD" w:rsidP="00265BBD">
            <w:pPr>
              <w:pStyle w:val="TableParagraph"/>
              <w:spacing w:before="140"/>
              <w:ind w:right="101"/>
              <w:jc w:val="center"/>
              <w:rPr>
                <w:rFonts w:ascii="Montserrat" w:hAnsi="Montserrat"/>
                <w:sz w:val="18"/>
                <w:szCs w:val="18"/>
              </w:rPr>
            </w:pPr>
          </w:p>
          <w:p w14:paraId="192F5DD0" w14:textId="77777777" w:rsidR="00265BBD" w:rsidRPr="005E67EA" w:rsidRDefault="00265BBD" w:rsidP="00265BBD">
            <w:pPr>
              <w:pStyle w:val="TableParagraph"/>
              <w:spacing w:before="140"/>
              <w:ind w:right="101"/>
              <w:jc w:val="center"/>
              <w:rPr>
                <w:rFonts w:ascii="Montserrat" w:hAnsi="Montserrat"/>
                <w:sz w:val="18"/>
                <w:szCs w:val="18"/>
              </w:rPr>
            </w:pPr>
          </w:p>
          <w:p w14:paraId="50472E30" w14:textId="4FE1816F" w:rsidR="00265BBD" w:rsidRPr="005E67EA" w:rsidRDefault="00265BBD" w:rsidP="00265BBD">
            <w:pPr>
              <w:pStyle w:val="TableParagraph"/>
              <w:spacing w:before="140"/>
              <w:ind w:right="101"/>
              <w:jc w:val="center"/>
              <w:rPr>
                <w:rFonts w:ascii="Montserrat" w:hAnsi="Montserrat"/>
                <w:sz w:val="18"/>
                <w:szCs w:val="18"/>
              </w:rPr>
            </w:pPr>
            <w:r w:rsidRPr="005E67EA">
              <w:rPr>
                <w:rFonts w:ascii="Montserrat" w:hAnsi="Montserrat"/>
                <w:sz w:val="18"/>
                <w:szCs w:val="18"/>
              </w:rPr>
              <w:t>2</w:t>
            </w:r>
          </w:p>
        </w:tc>
        <w:tc>
          <w:tcPr>
            <w:tcW w:w="1411" w:type="dxa"/>
            <w:shd w:val="clear" w:color="auto" w:fill="FFFFFF" w:themeFill="background1"/>
          </w:tcPr>
          <w:p w14:paraId="1499B124" w14:textId="6534179C" w:rsidR="00265BBD" w:rsidRPr="005E67EA" w:rsidRDefault="003070E1" w:rsidP="00265BBD">
            <w:pPr>
              <w:pStyle w:val="TableParagraph"/>
              <w:ind w:left="182" w:right="177"/>
              <w:jc w:val="center"/>
              <w:rPr>
                <w:rFonts w:ascii="Montserrat" w:hAnsi="Montserrat"/>
                <w:sz w:val="18"/>
                <w:szCs w:val="18"/>
              </w:rPr>
            </w:pPr>
            <w:r w:rsidRPr="005E67EA">
              <w:rPr>
                <w:rFonts w:ascii="Montserrat" w:hAnsi="Montserrat"/>
                <w:sz w:val="18"/>
                <w:szCs w:val="18"/>
              </w:rPr>
              <w:t>19/03/2025</w:t>
            </w:r>
          </w:p>
        </w:tc>
        <w:tc>
          <w:tcPr>
            <w:tcW w:w="1758" w:type="dxa"/>
            <w:shd w:val="clear" w:color="auto" w:fill="FFFFFF" w:themeFill="background1"/>
          </w:tcPr>
          <w:p w14:paraId="0ECBAC51" w14:textId="0BCB27CA" w:rsidR="00265BBD" w:rsidRPr="005E67EA" w:rsidRDefault="003070E1" w:rsidP="00265BBD">
            <w:pPr>
              <w:pStyle w:val="TableParagraph"/>
              <w:ind w:left="127" w:right="124"/>
              <w:jc w:val="center"/>
              <w:rPr>
                <w:rFonts w:ascii="Montserrat" w:hAnsi="Montserrat"/>
                <w:b/>
                <w:sz w:val="18"/>
                <w:szCs w:val="18"/>
              </w:rPr>
            </w:pPr>
            <w:r w:rsidRPr="005E67EA">
              <w:rPr>
                <w:rFonts w:ascii="Montserrat" w:hAnsi="Montserrat"/>
                <w:b/>
                <w:sz w:val="18"/>
                <w:szCs w:val="18"/>
              </w:rPr>
              <w:t>JDCL/83/2025</w:t>
            </w:r>
          </w:p>
        </w:tc>
        <w:tc>
          <w:tcPr>
            <w:tcW w:w="7073" w:type="dxa"/>
          </w:tcPr>
          <w:p w14:paraId="1AC703C0" w14:textId="478C75E1" w:rsidR="00881B95" w:rsidRPr="005E67EA" w:rsidRDefault="005E67EA" w:rsidP="00265BBD">
            <w:pPr>
              <w:pStyle w:val="TableParagraph"/>
              <w:spacing w:line="237" w:lineRule="auto"/>
              <w:ind w:right="74"/>
              <w:jc w:val="both"/>
              <w:rPr>
                <w:rFonts w:ascii="Montserrat" w:hAnsi="Montserrat"/>
                <w:sz w:val="18"/>
                <w:szCs w:val="18"/>
              </w:rPr>
            </w:pPr>
            <w:r w:rsidRPr="005E67EA">
              <w:rPr>
                <w:rFonts w:ascii="Montserrat" w:hAnsi="Montserrat"/>
                <w:b/>
                <w:bCs/>
                <w:sz w:val="18"/>
                <w:szCs w:val="18"/>
              </w:rPr>
              <w:t xml:space="preserve">PRIMERO: </w:t>
            </w:r>
            <w:r w:rsidRPr="005E67EA">
              <w:rPr>
                <w:rFonts w:ascii="Montserrat" w:hAnsi="Montserrat"/>
                <w:sz w:val="18"/>
                <w:szCs w:val="18"/>
              </w:rPr>
              <w:t xml:space="preserve">SE </w:t>
            </w:r>
            <w:r w:rsidRPr="005E67EA">
              <w:rPr>
                <w:rFonts w:ascii="Montserrat" w:hAnsi="Montserrat"/>
                <w:b/>
                <w:bCs/>
                <w:sz w:val="18"/>
                <w:szCs w:val="18"/>
              </w:rPr>
              <w:t xml:space="preserve">DESECHA </w:t>
            </w:r>
            <w:r w:rsidRPr="005E67EA">
              <w:rPr>
                <w:rFonts w:ascii="Montserrat" w:hAnsi="Montserrat"/>
                <w:sz w:val="18"/>
                <w:szCs w:val="18"/>
              </w:rPr>
              <w:t>DE PLANO LA DEMANDA.</w:t>
            </w:r>
          </w:p>
          <w:p w14:paraId="31BE9E2C" w14:textId="77777777" w:rsidR="00FF747A" w:rsidRDefault="005E67EA" w:rsidP="00265BBD">
            <w:pPr>
              <w:pStyle w:val="TableParagraph"/>
              <w:spacing w:line="237" w:lineRule="auto"/>
              <w:ind w:right="74"/>
              <w:jc w:val="both"/>
              <w:rPr>
                <w:rFonts w:ascii="Montserrat" w:hAnsi="Montserrat"/>
                <w:sz w:val="18"/>
                <w:szCs w:val="18"/>
              </w:rPr>
            </w:pPr>
            <w:r w:rsidRPr="005E67EA">
              <w:rPr>
                <w:rFonts w:ascii="Montserrat" w:hAnsi="Montserrat"/>
                <w:b/>
                <w:bCs/>
                <w:sz w:val="18"/>
                <w:szCs w:val="18"/>
              </w:rPr>
              <w:t xml:space="preserve">SEGUNDO: INFÓRMESE DE INMEDIATO </w:t>
            </w:r>
            <w:r w:rsidRPr="005E67EA">
              <w:rPr>
                <w:rFonts w:ascii="Montserrat" w:hAnsi="Montserrat"/>
                <w:sz w:val="18"/>
                <w:szCs w:val="18"/>
              </w:rPr>
              <w:t>A LA SALA SUPERIOR DEL TRIBUNAL ELECTORAL DEL PODER JUDICIAL DE LA FEDERACIÓN, EN CUMPLIMIENTO A LO ORDENADO EN EL JUICIO DE LA CIUDADANÍA FEDERAL SUP-JDC-1572/2025.</w:t>
            </w:r>
          </w:p>
          <w:p w14:paraId="320E8309" w14:textId="77777777" w:rsidR="006D6CCF" w:rsidRDefault="006D6CCF" w:rsidP="00265BBD">
            <w:pPr>
              <w:pStyle w:val="TableParagraph"/>
              <w:spacing w:line="237" w:lineRule="auto"/>
              <w:ind w:right="74"/>
              <w:jc w:val="both"/>
              <w:rPr>
                <w:rFonts w:ascii="Montserrat" w:hAnsi="Montserrat"/>
                <w:sz w:val="18"/>
                <w:szCs w:val="18"/>
              </w:rPr>
            </w:pPr>
          </w:p>
          <w:p w14:paraId="754C1DA7" w14:textId="057E1136" w:rsidR="006D6CCF" w:rsidRPr="005E67EA" w:rsidRDefault="006D6CCF" w:rsidP="00265BBD">
            <w:pPr>
              <w:pStyle w:val="TableParagraph"/>
              <w:spacing w:line="237" w:lineRule="auto"/>
              <w:ind w:right="74"/>
              <w:jc w:val="both"/>
              <w:rPr>
                <w:rFonts w:ascii="Montserrat" w:hAnsi="Montserrat"/>
                <w:sz w:val="18"/>
                <w:szCs w:val="18"/>
              </w:rPr>
            </w:pPr>
            <w:r w:rsidRPr="006D6CCF">
              <w:rPr>
                <w:rFonts w:ascii="Montserrat" w:hAnsi="Montserrat"/>
                <w:b/>
                <w:bCs/>
                <w:sz w:val="18"/>
                <w:szCs w:val="18"/>
              </w:rPr>
              <w:t>PEEM</w:t>
            </w:r>
            <w:r>
              <w:rPr>
                <w:rFonts w:ascii="Montserrat" w:hAnsi="Montserrat"/>
                <w:sz w:val="18"/>
                <w:szCs w:val="18"/>
              </w:rPr>
              <w:t xml:space="preserve">: COMITÉ DE EVALUACIÓN DEL PODER EJECUTIVO. </w:t>
            </w:r>
          </w:p>
        </w:tc>
        <w:tc>
          <w:tcPr>
            <w:tcW w:w="979" w:type="dxa"/>
          </w:tcPr>
          <w:p w14:paraId="041A87A2" w14:textId="0CF0BC85" w:rsidR="00265BBD" w:rsidRPr="005E67EA" w:rsidRDefault="00265BBD" w:rsidP="00265BBD">
            <w:pPr>
              <w:pStyle w:val="TableParagraph"/>
              <w:jc w:val="center"/>
              <w:rPr>
                <w:rFonts w:ascii="Montserrat" w:hAnsi="Montserrat"/>
                <w:b/>
                <w:bCs/>
                <w:sz w:val="18"/>
                <w:szCs w:val="18"/>
              </w:rPr>
            </w:pPr>
          </w:p>
        </w:tc>
        <w:tc>
          <w:tcPr>
            <w:tcW w:w="1111" w:type="dxa"/>
            <w:shd w:val="clear" w:color="auto" w:fill="F2F2F2" w:themeFill="background1" w:themeFillShade="F2"/>
          </w:tcPr>
          <w:p w14:paraId="27764272" w14:textId="1A0ADFC6" w:rsidR="00265BBD" w:rsidRPr="005E67EA" w:rsidRDefault="004E76F4" w:rsidP="00265BBD">
            <w:pPr>
              <w:pStyle w:val="TableParagraph"/>
              <w:spacing w:before="140"/>
              <w:jc w:val="center"/>
              <w:rPr>
                <w:rFonts w:ascii="Montserrat" w:hAnsi="Montserrat"/>
                <w:sz w:val="18"/>
                <w:szCs w:val="18"/>
              </w:rPr>
            </w:pPr>
            <w:r w:rsidRPr="005E67EA">
              <w:rPr>
                <w:rFonts w:ascii="Montserrat" w:hAnsi="Montserrat"/>
                <w:b/>
                <w:bCs/>
                <w:sz w:val="18"/>
                <w:szCs w:val="18"/>
              </w:rPr>
              <w:t>NO</w:t>
            </w:r>
          </w:p>
        </w:tc>
        <w:tc>
          <w:tcPr>
            <w:tcW w:w="1701" w:type="dxa"/>
            <w:tcBorders>
              <w:right w:val="nil"/>
            </w:tcBorders>
          </w:tcPr>
          <w:p w14:paraId="4B730E26" w14:textId="4BD32090" w:rsidR="00265BBD" w:rsidRPr="005E67EA" w:rsidRDefault="006D6CCF" w:rsidP="00265BBD">
            <w:pPr>
              <w:pStyle w:val="TableParagraph"/>
              <w:ind w:left="598" w:right="112" w:hanging="477"/>
              <w:jc w:val="center"/>
              <w:rPr>
                <w:rFonts w:ascii="Montserrat" w:hAnsi="Montserrat"/>
                <w:sz w:val="18"/>
                <w:szCs w:val="18"/>
              </w:rPr>
            </w:pPr>
            <w:r>
              <w:rPr>
                <w:rFonts w:ascii="Montserrat" w:hAnsi="Montserrat"/>
                <w:sz w:val="18"/>
                <w:szCs w:val="18"/>
              </w:rPr>
              <w:t>N/A</w:t>
            </w:r>
          </w:p>
        </w:tc>
      </w:tr>
      <w:tr w:rsidR="00222279" w:rsidRPr="005E67EA" w14:paraId="51AD37A4" w14:textId="77777777" w:rsidTr="005E67EA">
        <w:trPr>
          <w:trHeight w:val="482"/>
        </w:trPr>
        <w:tc>
          <w:tcPr>
            <w:tcW w:w="882" w:type="dxa"/>
            <w:tcBorders>
              <w:left w:val="nil"/>
            </w:tcBorders>
          </w:tcPr>
          <w:p w14:paraId="53E9F85A" w14:textId="77777777" w:rsidR="00222279" w:rsidRPr="005E67EA" w:rsidRDefault="00222279" w:rsidP="00222279">
            <w:pPr>
              <w:pStyle w:val="TableParagraph"/>
              <w:spacing w:before="140"/>
              <w:ind w:right="101"/>
              <w:jc w:val="center"/>
              <w:rPr>
                <w:rFonts w:ascii="Montserrat" w:hAnsi="Montserrat"/>
                <w:sz w:val="18"/>
                <w:szCs w:val="18"/>
              </w:rPr>
            </w:pPr>
          </w:p>
          <w:p w14:paraId="73877894" w14:textId="72AC37EA" w:rsidR="00222279" w:rsidRPr="005E67EA" w:rsidRDefault="00222279" w:rsidP="00222279">
            <w:pPr>
              <w:pStyle w:val="TableParagraph"/>
              <w:spacing w:before="140"/>
              <w:ind w:right="101"/>
              <w:jc w:val="center"/>
              <w:rPr>
                <w:rFonts w:ascii="Montserrat" w:hAnsi="Montserrat"/>
                <w:sz w:val="18"/>
                <w:szCs w:val="18"/>
              </w:rPr>
            </w:pPr>
            <w:r w:rsidRPr="005E67EA">
              <w:rPr>
                <w:rFonts w:ascii="Montserrat" w:hAnsi="Montserrat"/>
                <w:sz w:val="18"/>
                <w:szCs w:val="18"/>
              </w:rPr>
              <w:t>3</w:t>
            </w:r>
          </w:p>
        </w:tc>
        <w:tc>
          <w:tcPr>
            <w:tcW w:w="1411" w:type="dxa"/>
            <w:shd w:val="clear" w:color="auto" w:fill="FFFFFF" w:themeFill="background1"/>
          </w:tcPr>
          <w:p w14:paraId="2F29CC43" w14:textId="55528CD9" w:rsidR="00222279" w:rsidRPr="005E67EA" w:rsidRDefault="004E76F4" w:rsidP="00222279">
            <w:pPr>
              <w:pStyle w:val="TableParagraph"/>
              <w:ind w:left="182" w:right="177"/>
              <w:jc w:val="center"/>
              <w:rPr>
                <w:rFonts w:ascii="Montserrat" w:hAnsi="Montserrat"/>
                <w:sz w:val="18"/>
                <w:szCs w:val="18"/>
              </w:rPr>
            </w:pPr>
            <w:r w:rsidRPr="005E67EA">
              <w:rPr>
                <w:rFonts w:ascii="Montserrat" w:hAnsi="Montserrat"/>
                <w:sz w:val="18"/>
                <w:szCs w:val="18"/>
              </w:rPr>
              <w:t>16/05/2025</w:t>
            </w:r>
          </w:p>
        </w:tc>
        <w:tc>
          <w:tcPr>
            <w:tcW w:w="1758" w:type="dxa"/>
            <w:shd w:val="clear" w:color="auto" w:fill="FFFFFF" w:themeFill="background1"/>
          </w:tcPr>
          <w:p w14:paraId="718E01F9" w14:textId="0AFB365C" w:rsidR="00222279" w:rsidRPr="005E67EA" w:rsidRDefault="004E76F4" w:rsidP="00222279">
            <w:pPr>
              <w:pStyle w:val="TableParagraph"/>
              <w:ind w:left="127" w:right="124"/>
              <w:jc w:val="center"/>
              <w:rPr>
                <w:rFonts w:ascii="Montserrat" w:hAnsi="Montserrat"/>
                <w:b/>
                <w:sz w:val="18"/>
                <w:szCs w:val="18"/>
              </w:rPr>
            </w:pPr>
            <w:r w:rsidRPr="005E67EA">
              <w:rPr>
                <w:rFonts w:ascii="Montserrat" w:hAnsi="Montserrat"/>
                <w:b/>
                <w:sz w:val="18"/>
                <w:szCs w:val="18"/>
              </w:rPr>
              <w:t>JDCL/243/2025</w:t>
            </w:r>
          </w:p>
        </w:tc>
        <w:tc>
          <w:tcPr>
            <w:tcW w:w="7073" w:type="dxa"/>
          </w:tcPr>
          <w:p w14:paraId="1E1ACD8E" w14:textId="3026CB2B" w:rsidR="00A90B3B" w:rsidRPr="005E67EA" w:rsidRDefault="005E67EA" w:rsidP="00A90B3B">
            <w:pPr>
              <w:pStyle w:val="TableParagraph"/>
              <w:spacing w:line="237" w:lineRule="auto"/>
              <w:ind w:right="74"/>
              <w:jc w:val="both"/>
              <w:rPr>
                <w:rFonts w:ascii="Montserrat" w:hAnsi="Montserrat"/>
                <w:sz w:val="18"/>
                <w:szCs w:val="18"/>
              </w:rPr>
            </w:pPr>
            <w:r w:rsidRPr="005E67EA">
              <w:rPr>
                <w:rFonts w:ascii="Montserrat" w:hAnsi="Montserrat"/>
                <w:b/>
                <w:bCs/>
                <w:sz w:val="18"/>
                <w:szCs w:val="18"/>
              </w:rPr>
              <w:t>PRIMERO</w:t>
            </w:r>
            <w:r w:rsidRPr="005E67EA">
              <w:rPr>
                <w:rFonts w:ascii="Montserrat" w:hAnsi="Montserrat"/>
                <w:sz w:val="18"/>
                <w:szCs w:val="18"/>
              </w:rPr>
              <w:t xml:space="preserve">. SE </w:t>
            </w:r>
            <w:r w:rsidRPr="005E67EA">
              <w:rPr>
                <w:rFonts w:ascii="Montserrat" w:hAnsi="Montserrat"/>
                <w:b/>
                <w:bCs/>
                <w:sz w:val="18"/>
                <w:szCs w:val="18"/>
              </w:rPr>
              <w:t>CAMBIA DE VÍA</w:t>
            </w:r>
            <w:r w:rsidRPr="005E67EA">
              <w:rPr>
                <w:rFonts w:ascii="Montserrat" w:hAnsi="Montserrat"/>
                <w:sz w:val="18"/>
                <w:szCs w:val="18"/>
              </w:rPr>
              <w:t xml:space="preserve"> EL JUICIO PARA LA PROTECCIÓN DE LOS DERECHOS POLÍTICO-ELECTORALES DE LA CIUDADANÍA AL RUBRO INDICADO A RECURSO DE APELACIÓN.</w:t>
            </w:r>
          </w:p>
          <w:p w14:paraId="6FEEB347" w14:textId="034DE0B8" w:rsidR="00222279" w:rsidRPr="005E67EA" w:rsidRDefault="005E67EA" w:rsidP="00A90B3B">
            <w:pPr>
              <w:pStyle w:val="TableParagraph"/>
              <w:spacing w:line="237" w:lineRule="auto"/>
              <w:ind w:right="74"/>
              <w:jc w:val="both"/>
              <w:rPr>
                <w:rFonts w:ascii="Montserrat" w:hAnsi="Montserrat"/>
                <w:sz w:val="18"/>
                <w:szCs w:val="18"/>
              </w:rPr>
            </w:pPr>
            <w:r w:rsidRPr="005E67EA">
              <w:rPr>
                <w:rFonts w:ascii="Montserrat" w:hAnsi="Montserrat"/>
                <w:b/>
                <w:bCs/>
                <w:sz w:val="18"/>
                <w:szCs w:val="18"/>
              </w:rPr>
              <w:t>SEGUNDO</w:t>
            </w:r>
            <w:r w:rsidRPr="005E67EA">
              <w:rPr>
                <w:rFonts w:ascii="Montserrat" w:hAnsi="Montserrat"/>
                <w:sz w:val="18"/>
                <w:szCs w:val="18"/>
              </w:rPr>
              <w:t>. REMÍTANSE LOS AUTOS DEL ASUNTO AL RUBRO INDICADO A LA SECRETARÍA GENERAL DE ACUERDOS DE ESTE TRIBUNAL ELECTORAL, A FIN DE QUE SE HAGAN LOS TRÁMITES CORRESPONDIENTES Y, UNA VEZ REALIZADOS, DEVUELVA LOS AUTOS A LA MAGISTRATURA PONENTE.</w:t>
            </w:r>
          </w:p>
        </w:tc>
        <w:tc>
          <w:tcPr>
            <w:tcW w:w="979" w:type="dxa"/>
          </w:tcPr>
          <w:p w14:paraId="33609485" w14:textId="77777777" w:rsidR="00222279" w:rsidRPr="005E67EA" w:rsidRDefault="00222279" w:rsidP="00222279">
            <w:pPr>
              <w:pStyle w:val="TableParagraph"/>
              <w:jc w:val="center"/>
              <w:rPr>
                <w:rFonts w:ascii="Montserrat" w:hAnsi="Montserrat"/>
                <w:b/>
                <w:bCs/>
                <w:sz w:val="18"/>
                <w:szCs w:val="18"/>
              </w:rPr>
            </w:pPr>
          </w:p>
        </w:tc>
        <w:tc>
          <w:tcPr>
            <w:tcW w:w="1111" w:type="dxa"/>
            <w:shd w:val="clear" w:color="auto" w:fill="F2F2F2" w:themeFill="background1" w:themeFillShade="F2"/>
          </w:tcPr>
          <w:p w14:paraId="1B2E712F" w14:textId="27AC2BD2" w:rsidR="00222279" w:rsidRPr="005E67EA" w:rsidRDefault="004E76F4" w:rsidP="00222279">
            <w:pPr>
              <w:pStyle w:val="TableParagraph"/>
              <w:spacing w:before="140"/>
              <w:jc w:val="center"/>
              <w:rPr>
                <w:rFonts w:ascii="Montserrat" w:hAnsi="Montserrat"/>
                <w:sz w:val="18"/>
                <w:szCs w:val="18"/>
              </w:rPr>
            </w:pPr>
            <w:r w:rsidRPr="005E67EA">
              <w:rPr>
                <w:rFonts w:ascii="Montserrat" w:hAnsi="Montserrat"/>
                <w:b/>
                <w:bCs/>
                <w:sz w:val="18"/>
                <w:szCs w:val="18"/>
              </w:rPr>
              <w:t>NO</w:t>
            </w:r>
          </w:p>
        </w:tc>
        <w:tc>
          <w:tcPr>
            <w:tcW w:w="1701" w:type="dxa"/>
            <w:tcBorders>
              <w:right w:val="nil"/>
            </w:tcBorders>
          </w:tcPr>
          <w:p w14:paraId="5FB8DAC2" w14:textId="02176753" w:rsidR="00222279" w:rsidRPr="005E67EA" w:rsidRDefault="004E76F4" w:rsidP="00222279">
            <w:pPr>
              <w:pStyle w:val="TableParagraph"/>
              <w:ind w:left="598" w:right="112" w:hanging="477"/>
              <w:jc w:val="center"/>
              <w:rPr>
                <w:rFonts w:ascii="Montserrat" w:hAnsi="Montserrat"/>
                <w:sz w:val="18"/>
                <w:szCs w:val="18"/>
              </w:rPr>
            </w:pPr>
            <w:r w:rsidRPr="005E67EA">
              <w:rPr>
                <w:rFonts w:ascii="Montserrat" w:hAnsi="Montserrat"/>
                <w:sz w:val="18"/>
                <w:szCs w:val="18"/>
              </w:rPr>
              <w:t>RAYÓN</w:t>
            </w:r>
          </w:p>
        </w:tc>
      </w:tr>
      <w:tr w:rsidR="00A90B3B" w:rsidRPr="005E67EA" w14:paraId="64F53364" w14:textId="77777777" w:rsidTr="005E67EA">
        <w:trPr>
          <w:trHeight w:val="762"/>
        </w:trPr>
        <w:tc>
          <w:tcPr>
            <w:tcW w:w="882" w:type="dxa"/>
            <w:tcBorders>
              <w:left w:val="nil"/>
            </w:tcBorders>
          </w:tcPr>
          <w:p w14:paraId="070823FE" w14:textId="77777777" w:rsidR="00A90B3B" w:rsidRPr="005E67EA" w:rsidRDefault="00A90B3B" w:rsidP="00A90B3B">
            <w:pPr>
              <w:pStyle w:val="TableParagraph"/>
              <w:spacing w:before="140"/>
              <w:ind w:right="101"/>
              <w:jc w:val="center"/>
              <w:rPr>
                <w:rFonts w:ascii="Montserrat" w:hAnsi="Montserrat"/>
                <w:sz w:val="18"/>
                <w:szCs w:val="18"/>
              </w:rPr>
            </w:pPr>
          </w:p>
          <w:p w14:paraId="29B5D7F1" w14:textId="5E5976B4" w:rsidR="00A90B3B" w:rsidRPr="005E67EA" w:rsidRDefault="00A90B3B" w:rsidP="00A90B3B">
            <w:pPr>
              <w:pStyle w:val="TableParagraph"/>
              <w:spacing w:before="140"/>
              <w:ind w:right="101"/>
              <w:jc w:val="center"/>
              <w:rPr>
                <w:rFonts w:ascii="Montserrat" w:hAnsi="Montserrat"/>
                <w:sz w:val="18"/>
                <w:szCs w:val="18"/>
              </w:rPr>
            </w:pPr>
            <w:r w:rsidRPr="005E67EA">
              <w:rPr>
                <w:rFonts w:ascii="Montserrat" w:hAnsi="Montserrat"/>
                <w:sz w:val="18"/>
                <w:szCs w:val="18"/>
              </w:rPr>
              <w:t>4</w:t>
            </w:r>
          </w:p>
        </w:tc>
        <w:tc>
          <w:tcPr>
            <w:tcW w:w="1411" w:type="dxa"/>
            <w:shd w:val="clear" w:color="auto" w:fill="FFFFFF" w:themeFill="background1"/>
          </w:tcPr>
          <w:p w14:paraId="4029F312" w14:textId="209CDCF4" w:rsidR="00A90B3B" w:rsidRPr="005E67EA" w:rsidRDefault="00A90B3B" w:rsidP="00A90B3B">
            <w:pPr>
              <w:pStyle w:val="TableParagraph"/>
              <w:ind w:left="182" w:right="177"/>
              <w:jc w:val="center"/>
              <w:rPr>
                <w:rFonts w:ascii="Montserrat" w:hAnsi="Montserrat"/>
                <w:sz w:val="18"/>
                <w:szCs w:val="18"/>
              </w:rPr>
            </w:pPr>
            <w:r w:rsidRPr="005E67EA">
              <w:rPr>
                <w:rFonts w:ascii="Montserrat" w:hAnsi="Montserrat"/>
                <w:sz w:val="18"/>
                <w:szCs w:val="18"/>
              </w:rPr>
              <w:t>05/06/2025</w:t>
            </w:r>
          </w:p>
        </w:tc>
        <w:tc>
          <w:tcPr>
            <w:tcW w:w="1758" w:type="dxa"/>
            <w:shd w:val="clear" w:color="auto" w:fill="FFFFFF" w:themeFill="background1"/>
          </w:tcPr>
          <w:p w14:paraId="245ECE0F" w14:textId="5C9A9E6D" w:rsidR="00A90B3B" w:rsidRPr="005E67EA" w:rsidRDefault="00A90B3B" w:rsidP="00A90B3B">
            <w:pPr>
              <w:pStyle w:val="TableParagraph"/>
              <w:ind w:left="127" w:right="124"/>
              <w:jc w:val="center"/>
              <w:rPr>
                <w:rFonts w:ascii="Montserrat" w:hAnsi="Montserrat"/>
                <w:b/>
                <w:sz w:val="18"/>
                <w:szCs w:val="18"/>
              </w:rPr>
            </w:pPr>
            <w:r w:rsidRPr="005E67EA">
              <w:rPr>
                <w:rFonts w:ascii="Montserrat" w:hAnsi="Montserrat"/>
                <w:b/>
                <w:sz w:val="18"/>
                <w:szCs w:val="18"/>
              </w:rPr>
              <w:t>JDCL/244/2025</w:t>
            </w:r>
          </w:p>
        </w:tc>
        <w:tc>
          <w:tcPr>
            <w:tcW w:w="7073" w:type="dxa"/>
            <w:shd w:val="clear" w:color="auto" w:fill="FFFFFF" w:themeFill="background1"/>
          </w:tcPr>
          <w:p w14:paraId="2AAE25BB" w14:textId="6E2D9F13" w:rsidR="005E67EA" w:rsidRPr="005E67EA" w:rsidRDefault="005E67EA" w:rsidP="005E67EA">
            <w:pPr>
              <w:pStyle w:val="TableParagraph"/>
              <w:spacing w:line="237" w:lineRule="auto"/>
              <w:ind w:right="74"/>
              <w:jc w:val="both"/>
              <w:rPr>
                <w:rFonts w:ascii="Montserrat" w:hAnsi="Montserrat"/>
                <w:sz w:val="18"/>
                <w:szCs w:val="18"/>
              </w:rPr>
            </w:pPr>
            <w:r w:rsidRPr="005E67EA">
              <w:rPr>
                <w:rFonts w:ascii="Montserrat" w:hAnsi="Montserrat"/>
                <w:b/>
                <w:bCs/>
                <w:sz w:val="18"/>
                <w:szCs w:val="18"/>
              </w:rPr>
              <w:t>PRIMERO. ES FUNDADO</w:t>
            </w:r>
            <w:r w:rsidRPr="005E67EA">
              <w:rPr>
                <w:rFonts w:ascii="Montserrat" w:hAnsi="Montserrat"/>
                <w:sz w:val="18"/>
                <w:szCs w:val="18"/>
              </w:rPr>
              <w:t xml:space="preserve"> EL AGRAVIO EN CUANTO A LA TRASGRESIÓN DE LOS DERECHOS POLÍTICOS DE LA ACTORA.</w:t>
            </w:r>
          </w:p>
          <w:p w14:paraId="36F06735" w14:textId="3FB8BC9C" w:rsidR="005E67EA" w:rsidRPr="005E67EA" w:rsidRDefault="005E67EA" w:rsidP="005E67EA">
            <w:pPr>
              <w:pStyle w:val="TableParagraph"/>
              <w:spacing w:line="237" w:lineRule="auto"/>
              <w:ind w:right="74"/>
              <w:jc w:val="both"/>
              <w:rPr>
                <w:rFonts w:ascii="Montserrat" w:hAnsi="Montserrat"/>
                <w:sz w:val="18"/>
                <w:szCs w:val="18"/>
              </w:rPr>
            </w:pPr>
            <w:r w:rsidRPr="005E67EA">
              <w:rPr>
                <w:rFonts w:ascii="Montserrat" w:hAnsi="Montserrat"/>
                <w:b/>
                <w:bCs/>
                <w:sz w:val="18"/>
                <w:szCs w:val="18"/>
              </w:rPr>
              <w:t xml:space="preserve">SEGUNDO. </w:t>
            </w:r>
            <w:r w:rsidRPr="005E67EA">
              <w:rPr>
                <w:rFonts w:ascii="Montserrat" w:hAnsi="Montserrat"/>
                <w:sz w:val="18"/>
                <w:szCs w:val="18"/>
              </w:rPr>
              <w:t>SE</w:t>
            </w:r>
            <w:r w:rsidRPr="005E67EA">
              <w:rPr>
                <w:rFonts w:ascii="Montserrat" w:hAnsi="Montserrat"/>
                <w:b/>
                <w:bCs/>
                <w:sz w:val="18"/>
                <w:szCs w:val="18"/>
              </w:rPr>
              <w:t xml:space="preserve"> VINCULA </w:t>
            </w:r>
            <w:r w:rsidRPr="005E67EA">
              <w:rPr>
                <w:rFonts w:ascii="Montserrat" w:hAnsi="Montserrat"/>
                <w:sz w:val="18"/>
                <w:szCs w:val="18"/>
              </w:rPr>
              <w:t>AL QUINTO REGIDOR DEL AYUNTAMIENTO DE TEMOAYA, ESTADO DE MÉXICO, EN TÉRMINOS DEL CONSIDERANDO SÉPTIMO DE LA PRESENTE SENTENCIA.</w:t>
            </w:r>
          </w:p>
          <w:p w14:paraId="6413EB17" w14:textId="1068266E" w:rsidR="00A90B3B" w:rsidRPr="005E67EA" w:rsidRDefault="005E67EA" w:rsidP="005E67EA">
            <w:pPr>
              <w:pStyle w:val="TableParagraph"/>
              <w:spacing w:line="237" w:lineRule="auto"/>
              <w:ind w:right="74"/>
              <w:jc w:val="both"/>
              <w:rPr>
                <w:rFonts w:ascii="Montserrat" w:hAnsi="Montserrat"/>
                <w:sz w:val="18"/>
                <w:szCs w:val="18"/>
              </w:rPr>
            </w:pPr>
            <w:r w:rsidRPr="005E67EA">
              <w:rPr>
                <w:rFonts w:ascii="Montserrat" w:hAnsi="Montserrat"/>
                <w:b/>
                <w:bCs/>
                <w:sz w:val="18"/>
                <w:szCs w:val="18"/>
              </w:rPr>
              <w:t xml:space="preserve">TERCERO. </w:t>
            </w:r>
            <w:r w:rsidRPr="005E67EA">
              <w:rPr>
                <w:rFonts w:ascii="Montserrat" w:hAnsi="Montserrat"/>
                <w:sz w:val="18"/>
                <w:szCs w:val="18"/>
              </w:rPr>
              <w:t>CON COPIA CERTIFICADA DEL EXPEDIENTE, DESE VISTA A LA SECRETARIA EJECUTIVA DEL INSTITUTO ELECTORAL DEL ESTADO DE MÉXICO, A EFECTO DE QUE INSTAURE EL CORRESPONDIENTE PROCEDIMIENTO ESPECIAL SANCIONADOR.</w:t>
            </w:r>
          </w:p>
        </w:tc>
        <w:tc>
          <w:tcPr>
            <w:tcW w:w="979" w:type="dxa"/>
          </w:tcPr>
          <w:p w14:paraId="6B2EC2CB" w14:textId="6B22E239" w:rsidR="00A90B3B" w:rsidRPr="005E67EA" w:rsidRDefault="005E67EA" w:rsidP="00A90B3B">
            <w:pPr>
              <w:pStyle w:val="TableParagraph"/>
              <w:jc w:val="center"/>
              <w:rPr>
                <w:rFonts w:ascii="Montserrat" w:hAnsi="Montserrat"/>
                <w:b/>
                <w:bCs/>
                <w:sz w:val="18"/>
                <w:szCs w:val="18"/>
              </w:rPr>
            </w:pPr>
            <w:r w:rsidRPr="005E67EA">
              <w:rPr>
                <w:rFonts w:ascii="Montserrat" w:hAnsi="Montserrat"/>
                <w:b/>
                <w:bCs/>
                <w:sz w:val="18"/>
                <w:szCs w:val="18"/>
              </w:rPr>
              <w:t>SI</w:t>
            </w:r>
          </w:p>
        </w:tc>
        <w:tc>
          <w:tcPr>
            <w:tcW w:w="1111" w:type="dxa"/>
            <w:shd w:val="clear" w:color="auto" w:fill="F2F2F2" w:themeFill="background1" w:themeFillShade="F2"/>
          </w:tcPr>
          <w:p w14:paraId="7BF3E618" w14:textId="496844FF" w:rsidR="00A90B3B" w:rsidRPr="005E67EA" w:rsidRDefault="00A90B3B" w:rsidP="00A90B3B">
            <w:pPr>
              <w:pStyle w:val="TableParagraph"/>
              <w:spacing w:before="140"/>
              <w:jc w:val="center"/>
              <w:rPr>
                <w:rFonts w:ascii="Montserrat" w:hAnsi="Montserrat"/>
                <w:sz w:val="18"/>
                <w:szCs w:val="18"/>
              </w:rPr>
            </w:pPr>
          </w:p>
        </w:tc>
        <w:tc>
          <w:tcPr>
            <w:tcW w:w="1701" w:type="dxa"/>
            <w:tcBorders>
              <w:right w:val="nil"/>
            </w:tcBorders>
          </w:tcPr>
          <w:p w14:paraId="56CF2CC4" w14:textId="36056382" w:rsidR="00A90B3B" w:rsidRPr="005E67EA" w:rsidRDefault="005E67EA" w:rsidP="00A90B3B">
            <w:pPr>
              <w:pStyle w:val="TableParagraph"/>
              <w:ind w:left="598" w:right="112" w:hanging="477"/>
              <w:jc w:val="center"/>
              <w:rPr>
                <w:rFonts w:ascii="Montserrat" w:hAnsi="Montserrat"/>
                <w:sz w:val="18"/>
                <w:szCs w:val="18"/>
              </w:rPr>
            </w:pPr>
            <w:r w:rsidRPr="005E67EA">
              <w:rPr>
                <w:rFonts w:ascii="Montserrat" w:hAnsi="Montserrat"/>
                <w:sz w:val="18"/>
                <w:szCs w:val="18"/>
              </w:rPr>
              <w:t>TEMOAYA</w:t>
            </w:r>
          </w:p>
        </w:tc>
      </w:tr>
    </w:tbl>
    <w:p w14:paraId="43E73820" w14:textId="480AD550" w:rsidR="00CC254B" w:rsidRDefault="00CC254B">
      <w:pPr>
        <w:rPr>
          <w:sz w:val="18"/>
        </w:rPr>
      </w:pPr>
    </w:p>
    <w:p w14:paraId="7C24EB6B" w14:textId="77777777" w:rsidR="0007012E" w:rsidRDefault="0007012E">
      <w:pPr>
        <w:rPr>
          <w:sz w:val="18"/>
        </w:rPr>
      </w:pPr>
    </w:p>
    <w:p w14:paraId="520342F2" w14:textId="77777777" w:rsidR="0007012E" w:rsidRDefault="0007012E">
      <w:pPr>
        <w:rPr>
          <w:sz w:val="18"/>
        </w:rPr>
      </w:pPr>
    </w:p>
    <w:p w14:paraId="4EE60C50" w14:textId="77777777" w:rsidR="0007012E" w:rsidRDefault="0007012E">
      <w:pPr>
        <w:rPr>
          <w:sz w:val="18"/>
        </w:rPr>
      </w:pPr>
    </w:p>
    <w:p w14:paraId="61A82BC0" w14:textId="77777777" w:rsidR="0007012E" w:rsidRDefault="0007012E">
      <w:pPr>
        <w:rPr>
          <w:sz w:val="18"/>
        </w:rPr>
      </w:pPr>
    </w:p>
    <w:p w14:paraId="6A37BB57" w14:textId="77777777" w:rsidR="005E67EA" w:rsidRDefault="005E67EA">
      <w:pPr>
        <w:rPr>
          <w:sz w:val="18"/>
        </w:rPr>
      </w:pPr>
    </w:p>
    <w:p w14:paraId="137C37D0" w14:textId="77777777" w:rsidR="0007012E" w:rsidRPr="00A25B1C" w:rsidRDefault="0007012E">
      <w:pPr>
        <w:rPr>
          <w:sz w:val="18"/>
        </w:rPr>
      </w:pPr>
    </w:p>
    <w:p w14:paraId="3FB14CEE" w14:textId="77777777" w:rsidR="00903A52" w:rsidRDefault="00903A52" w:rsidP="00903A52">
      <w:pPr>
        <w:tabs>
          <w:tab w:val="left" w:pos="4414"/>
        </w:tabs>
        <w:rPr>
          <w:sz w:val="18"/>
        </w:rPr>
      </w:pPr>
    </w:p>
    <w:p w14:paraId="2052F5F9" w14:textId="77777777" w:rsidR="00F93A86" w:rsidRDefault="00F93A86" w:rsidP="00903A52">
      <w:pPr>
        <w:tabs>
          <w:tab w:val="left" w:pos="4414"/>
        </w:tabs>
        <w:rPr>
          <w:sz w:val="18"/>
        </w:rPr>
      </w:pPr>
    </w:p>
    <w:p w14:paraId="19A7F57D" w14:textId="77777777" w:rsidR="00F93A86" w:rsidRDefault="00F93A86" w:rsidP="00903A52">
      <w:pPr>
        <w:tabs>
          <w:tab w:val="left" w:pos="4414"/>
        </w:tabs>
        <w:rPr>
          <w:sz w:val="18"/>
        </w:rPr>
      </w:pPr>
    </w:p>
    <w:p w14:paraId="140976F6" w14:textId="77777777" w:rsidR="00F93A86" w:rsidRDefault="00F93A86" w:rsidP="00903A52">
      <w:pPr>
        <w:tabs>
          <w:tab w:val="left" w:pos="4414"/>
        </w:tabs>
        <w:rPr>
          <w:sz w:val="18"/>
        </w:rPr>
      </w:pPr>
    </w:p>
    <w:p w14:paraId="1AE051B6" w14:textId="77777777" w:rsidR="00F93A86" w:rsidRDefault="00F93A86" w:rsidP="00903A52">
      <w:pPr>
        <w:tabs>
          <w:tab w:val="left" w:pos="4414"/>
        </w:tabs>
        <w:rPr>
          <w:sz w:val="18"/>
        </w:rPr>
      </w:pPr>
    </w:p>
    <w:p w14:paraId="0CA2A5DC" w14:textId="03B91057" w:rsidR="00F93A86" w:rsidRDefault="00F93A86" w:rsidP="00903A52">
      <w:pPr>
        <w:tabs>
          <w:tab w:val="left" w:pos="4414"/>
        </w:tabs>
        <w:rPr>
          <w:sz w:val="18"/>
        </w:rPr>
      </w:pPr>
    </w:p>
    <w:tbl>
      <w:tblPr>
        <w:tblStyle w:val="TableNormal"/>
        <w:tblW w:w="0" w:type="auto"/>
        <w:tblInd w:w="111" w:type="dxa"/>
        <w:tblBorders>
          <w:top w:val="single" w:sz="2" w:space="0" w:color="9B9E9E"/>
          <w:left w:val="single" w:sz="2" w:space="0" w:color="9B9E9E"/>
          <w:bottom w:val="single" w:sz="2" w:space="0" w:color="9B9E9E"/>
          <w:right w:val="single" w:sz="2" w:space="0" w:color="9B9E9E"/>
          <w:insideH w:val="single" w:sz="2" w:space="0" w:color="9B9E9E"/>
          <w:insideV w:val="single" w:sz="2" w:space="0" w:color="9B9E9E"/>
        </w:tblBorders>
        <w:tblLayout w:type="fixed"/>
        <w:tblLook w:val="01E0" w:firstRow="1" w:lastRow="1" w:firstColumn="1" w:lastColumn="1" w:noHBand="0" w:noVBand="0"/>
      </w:tblPr>
      <w:tblGrid>
        <w:gridCol w:w="740"/>
        <w:gridCol w:w="1701"/>
        <w:gridCol w:w="1610"/>
        <w:gridCol w:w="7101"/>
        <w:gridCol w:w="987"/>
        <w:gridCol w:w="970"/>
        <w:gridCol w:w="1599"/>
      </w:tblGrid>
      <w:tr w:rsidR="00C51465" w:rsidRPr="00AB1F31" w14:paraId="2FDFAB36" w14:textId="77777777" w:rsidTr="00AB1F31">
        <w:trPr>
          <w:trHeight w:val="1156"/>
        </w:trPr>
        <w:tc>
          <w:tcPr>
            <w:tcW w:w="740" w:type="dxa"/>
            <w:vMerge w:val="restart"/>
            <w:tcBorders>
              <w:left w:val="nil"/>
            </w:tcBorders>
            <w:shd w:val="clear" w:color="auto" w:fill="A27518"/>
          </w:tcPr>
          <w:p w14:paraId="766F03EC" w14:textId="77777777" w:rsidR="00C51465" w:rsidRPr="00AB1F31" w:rsidRDefault="00C51465" w:rsidP="00AA4D96">
            <w:pPr>
              <w:pStyle w:val="TableParagraph"/>
              <w:rPr>
                <w:rFonts w:ascii="Montserrat" w:hAnsi="Montserrat"/>
                <w:sz w:val="17"/>
                <w:szCs w:val="17"/>
              </w:rPr>
            </w:pPr>
          </w:p>
          <w:p w14:paraId="1BF6601C" w14:textId="77777777" w:rsidR="00C51465" w:rsidRPr="00AB1F31" w:rsidRDefault="00C51465" w:rsidP="00AA4D96">
            <w:pPr>
              <w:pStyle w:val="TableParagraph"/>
              <w:spacing w:before="6"/>
              <w:rPr>
                <w:rFonts w:ascii="Montserrat" w:hAnsi="Montserrat"/>
                <w:sz w:val="17"/>
                <w:szCs w:val="17"/>
              </w:rPr>
            </w:pPr>
          </w:p>
          <w:p w14:paraId="55D1D0E3" w14:textId="77777777" w:rsidR="00C51465" w:rsidRPr="00AB1F31" w:rsidRDefault="00C51465" w:rsidP="00AA4D96">
            <w:pPr>
              <w:pStyle w:val="TableParagraph"/>
              <w:ind w:left="336"/>
              <w:rPr>
                <w:rFonts w:ascii="Montserrat" w:hAnsi="Montserrat"/>
                <w:b/>
                <w:sz w:val="17"/>
                <w:szCs w:val="17"/>
              </w:rPr>
            </w:pPr>
            <w:r w:rsidRPr="00AB1F31">
              <w:rPr>
                <w:rFonts w:ascii="Montserrat" w:hAnsi="Montserrat"/>
                <w:b/>
                <w:color w:val="FFFFFF"/>
                <w:w w:val="105"/>
                <w:sz w:val="17"/>
                <w:szCs w:val="17"/>
              </w:rPr>
              <w:t>No.</w:t>
            </w:r>
          </w:p>
        </w:tc>
        <w:tc>
          <w:tcPr>
            <w:tcW w:w="1701" w:type="dxa"/>
            <w:vMerge w:val="restart"/>
            <w:shd w:val="clear" w:color="auto" w:fill="A27518"/>
          </w:tcPr>
          <w:p w14:paraId="6D476F93" w14:textId="77777777" w:rsidR="00C51465" w:rsidRPr="00AB1F31" w:rsidRDefault="00C51465" w:rsidP="00AA4D96">
            <w:pPr>
              <w:pStyle w:val="TableParagraph"/>
              <w:rPr>
                <w:rFonts w:ascii="Montserrat" w:hAnsi="Montserrat"/>
                <w:sz w:val="17"/>
                <w:szCs w:val="17"/>
              </w:rPr>
            </w:pPr>
          </w:p>
          <w:p w14:paraId="689055CF" w14:textId="77777777" w:rsidR="00C51465" w:rsidRPr="00AB1F31" w:rsidRDefault="00C51465" w:rsidP="00AA4D96">
            <w:pPr>
              <w:pStyle w:val="TableParagraph"/>
              <w:spacing w:before="1"/>
              <w:rPr>
                <w:rFonts w:ascii="Montserrat" w:hAnsi="Montserrat"/>
                <w:sz w:val="17"/>
                <w:szCs w:val="17"/>
              </w:rPr>
            </w:pPr>
          </w:p>
          <w:p w14:paraId="0438C656" w14:textId="77777777" w:rsidR="00C51465" w:rsidRPr="00AB1F31" w:rsidRDefault="00C51465" w:rsidP="00AA4D96">
            <w:pPr>
              <w:pStyle w:val="TableParagraph"/>
              <w:spacing w:before="1"/>
              <w:ind w:left="232" w:right="212" w:firstLine="50"/>
              <w:rPr>
                <w:rFonts w:ascii="Montserrat" w:hAnsi="Montserrat"/>
                <w:b/>
                <w:sz w:val="17"/>
                <w:szCs w:val="17"/>
              </w:rPr>
            </w:pPr>
            <w:r w:rsidRPr="00AB1F31">
              <w:rPr>
                <w:rFonts w:ascii="Montserrat" w:hAnsi="Montserrat"/>
                <w:b/>
                <w:color w:val="FFFFFF"/>
                <w:w w:val="105"/>
                <w:sz w:val="17"/>
                <w:szCs w:val="17"/>
              </w:rPr>
              <w:t>SESIÓN</w:t>
            </w:r>
            <w:r w:rsidRPr="00AB1F31">
              <w:rPr>
                <w:rFonts w:ascii="Montserrat" w:hAnsi="Montserrat"/>
                <w:b/>
                <w:color w:val="FFFFFF"/>
                <w:spacing w:val="-53"/>
                <w:w w:val="105"/>
                <w:sz w:val="17"/>
                <w:szCs w:val="17"/>
              </w:rPr>
              <w:t xml:space="preserve"> </w:t>
            </w:r>
            <w:r w:rsidRPr="00AB1F31">
              <w:rPr>
                <w:rFonts w:ascii="Montserrat" w:hAnsi="Montserrat"/>
                <w:b/>
                <w:color w:val="FFFFFF"/>
                <w:spacing w:val="-2"/>
                <w:w w:val="105"/>
                <w:sz w:val="17"/>
                <w:szCs w:val="17"/>
              </w:rPr>
              <w:t>PÚBLICA</w:t>
            </w:r>
          </w:p>
        </w:tc>
        <w:tc>
          <w:tcPr>
            <w:tcW w:w="1610" w:type="dxa"/>
            <w:vMerge w:val="restart"/>
            <w:shd w:val="clear" w:color="auto" w:fill="A27518"/>
          </w:tcPr>
          <w:p w14:paraId="111D8672" w14:textId="77777777" w:rsidR="00C51465" w:rsidRPr="00AB1F31" w:rsidRDefault="00C51465" w:rsidP="00AA4D96">
            <w:pPr>
              <w:pStyle w:val="TableParagraph"/>
              <w:rPr>
                <w:rFonts w:ascii="Montserrat" w:hAnsi="Montserrat"/>
                <w:sz w:val="17"/>
                <w:szCs w:val="17"/>
              </w:rPr>
            </w:pPr>
          </w:p>
          <w:p w14:paraId="34BB758B" w14:textId="77777777" w:rsidR="00C51465" w:rsidRPr="00AB1F31" w:rsidRDefault="00C51465" w:rsidP="00AA4D96">
            <w:pPr>
              <w:pStyle w:val="TableParagraph"/>
              <w:spacing w:before="6"/>
              <w:rPr>
                <w:rFonts w:ascii="Montserrat" w:hAnsi="Montserrat"/>
                <w:sz w:val="17"/>
                <w:szCs w:val="17"/>
              </w:rPr>
            </w:pPr>
          </w:p>
          <w:p w14:paraId="16991CD5" w14:textId="77777777" w:rsidR="00C51465" w:rsidRPr="00AB1F31" w:rsidRDefault="00C51465" w:rsidP="00AA4D96">
            <w:pPr>
              <w:pStyle w:val="TableParagraph"/>
              <w:ind w:left="127" w:right="124"/>
              <w:jc w:val="center"/>
              <w:rPr>
                <w:rFonts w:ascii="Montserrat" w:hAnsi="Montserrat"/>
                <w:b/>
                <w:sz w:val="17"/>
                <w:szCs w:val="17"/>
              </w:rPr>
            </w:pPr>
            <w:r w:rsidRPr="00AB1F31">
              <w:rPr>
                <w:rFonts w:ascii="Montserrat" w:hAnsi="Montserrat"/>
                <w:b/>
                <w:color w:val="FFFFFF"/>
                <w:w w:val="105"/>
                <w:sz w:val="17"/>
                <w:szCs w:val="17"/>
              </w:rPr>
              <w:t>PES</w:t>
            </w:r>
          </w:p>
        </w:tc>
        <w:tc>
          <w:tcPr>
            <w:tcW w:w="7101" w:type="dxa"/>
            <w:vMerge w:val="restart"/>
            <w:shd w:val="clear" w:color="auto" w:fill="A27518"/>
          </w:tcPr>
          <w:p w14:paraId="0AF3C7DC" w14:textId="77777777" w:rsidR="00C51465" w:rsidRPr="00AB1F31" w:rsidRDefault="00C51465" w:rsidP="00AA4D96">
            <w:pPr>
              <w:pStyle w:val="TableParagraph"/>
              <w:rPr>
                <w:rFonts w:ascii="Montserrat" w:hAnsi="Montserrat"/>
                <w:sz w:val="17"/>
                <w:szCs w:val="17"/>
              </w:rPr>
            </w:pPr>
          </w:p>
          <w:p w14:paraId="45470A67" w14:textId="77777777" w:rsidR="00C51465" w:rsidRPr="00AB1F31" w:rsidRDefault="00C51465" w:rsidP="00AA4D96">
            <w:pPr>
              <w:pStyle w:val="TableParagraph"/>
              <w:spacing w:before="6"/>
              <w:rPr>
                <w:rFonts w:ascii="Montserrat" w:hAnsi="Montserrat"/>
                <w:sz w:val="17"/>
                <w:szCs w:val="17"/>
              </w:rPr>
            </w:pPr>
          </w:p>
          <w:p w14:paraId="5166F632" w14:textId="77777777" w:rsidR="00C51465" w:rsidRPr="00AB1F31" w:rsidRDefault="00C51465" w:rsidP="00AA4D96">
            <w:pPr>
              <w:pStyle w:val="TableParagraph"/>
              <w:ind w:left="2436" w:right="2435"/>
              <w:jc w:val="center"/>
              <w:rPr>
                <w:rFonts w:ascii="Montserrat" w:hAnsi="Montserrat"/>
                <w:b/>
                <w:sz w:val="17"/>
                <w:szCs w:val="17"/>
              </w:rPr>
            </w:pPr>
            <w:r w:rsidRPr="00AB1F31">
              <w:rPr>
                <w:rFonts w:ascii="Montserrat" w:hAnsi="Montserrat"/>
                <w:b/>
                <w:color w:val="FFFFFF"/>
                <w:spacing w:val="-1"/>
                <w:w w:val="105"/>
                <w:sz w:val="17"/>
                <w:szCs w:val="17"/>
              </w:rPr>
              <w:t>SENTIDO Y PUNTOS RESOLUTIVOS</w:t>
            </w:r>
          </w:p>
        </w:tc>
        <w:tc>
          <w:tcPr>
            <w:tcW w:w="1957" w:type="dxa"/>
            <w:gridSpan w:val="2"/>
            <w:shd w:val="clear" w:color="auto" w:fill="A27518"/>
          </w:tcPr>
          <w:p w14:paraId="75FFC1C4" w14:textId="77777777" w:rsidR="00C51465" w:rsidRPr="00AB1F31" w:rsidRDefault="00C51465" w:rsidP="00AA4D96">
            <w:pPr>
              <w:pStyle w:val="TableParagraph"/>
              <w:spacing w:before="35"/>
              <w:ind w:left="253" w:right="250"/>
              <w:jc w:val="center"/>
              <w:rPr>
                <w:rFonts w:ascii="Montserrat" w:hAnsi="Montserrat"/>
                <w:b/>
                <w:sz w:val="17"/>
                <w:szCs w:val="17"/>
              </w:rPr>
            </w:pPr>
            <w:r w:rsidRPr="00AB1F31">
              <w:rPr>
                <w:rFonts w:ascii="Montserrat" w:hAnsi="Montserrat"/>
                <w:b/>
                <w:color w:val="FFFFFF"/>
                <w:spacing w:val="-2"/>
                <w:w w:val="105"/>
                <w:sz w:val="17"/>
                <w:szCs w:val="17"/>
              </w:rPr>
              <w:t>SE TUVO POR ACREDITADA LA VIOLENCIA POLÍTICA EN RAZÓN DE GÉNERO</w:t>
            </w:r>
          </w:p>
        </w:tc>
        <w:tc>
          <w:tcPr>
            <w:tcW w:w="1599" w:type="dxa"/>
            <w:vMerge w:val="restart"/>
            <w:tcBorders>
              <w:right w:val="nil"/>
            </w:tcBorders>
            <w:shd w:val="clear" w:color="auto" w:fill="A27518"/>
          </w:tcPr>
          <w:p w14:paraId="6FB961BA" w14:textId="77777777" w:rsidR="00C51465" w:rsidRPr="00AB1F31" w:rsidRDefault="00C51465" w:rsidP="00AA4D96">
            <w:pPr>
              <w:pStyle w:val="TableParagraph"/>
              <w:rPr>
                <w:rFonts w:ascii="Montserrat" w:hAnsi="Montserrat"/>
                <w:sz w:val="17"/>
                <w:szCs w:val="17"/>
              </w:rPr>
            </w:pPr>
          </w:p>
          <w:p w14:paraId="35E72192" w14:textId="77777777" w:rsidR="00C51465" w:rsidRPr="00AB1F31" w:rsidRDefault="00C51465" w:rsidP="00AA4D96">
            <w:pPr>
              <w:pStyle w:val="TableParagraph"/>
              <w:spacing w:before="6"/>
              <w:rPr>
                <w:rFonts w:ascii="Montserrat" w:hAnsi="Montserrat"/>
                <w:sz w:val="17"/>
                <w:szCs w:val="17"/>
              </w:rPr>
            </w:pPr>
          </w:p>
          <w:p w14:paraId="7EFFA165" w14:textId="77777777" w:rsidR="00C51465" w:rsidRPr="00AB1F31" w:rsidRDefault="00C51465" w:rsidP="00AA4D96">
            <w:pPr>
              <w:pStyle w:val="TableParagraph"/>
              <w:ind w:left="241"/>
              <w:rPr>
                <w:rFonts w:ascii="Montserrat" w:hAnsi="Montserrat"/>
                <w:b/>
                <w:sz w:val="17"/>
                <w:szCs w:val="17"/>
              </w:rPr>
            </w:pPr>
            <w:r w:rsidRPr="00AB1F31">
              <w:rPr>
                <w:rFonts w:ascii="Montserrat" w:hAnsi="Montserrat"/>
                <w:b/>
                <w:color w:val="FFFFFF"/>
                <w:w w:val="105"/>
                <w:sz w:val="17"/>
                <w:szCs w:val="17"/>
              </w:rPr>
              <w:t>MUNICIPIO</w:t>
            </w:r>
          </w:p>
        </w:tc>
      </w:tr>
      <w:tr w:rsidR="00C51465" w:rsidRPr="00AB1F31" w14:paraId="7F253080" w14:textId="77777777" w:rsidTr="00AB1F31">
        <w:trPr>
          <w:trHeight w:val="292"/>
        </w:trPr>
        <w:tc>
          <w:tcPr>
            <w:tcW w:w="740" w:type="dxa"/>
            <w:vMerge/>
            <w:tcBorders>
              <w:top w:val="nil"/>
              <w:left w:val="nil"/>
            </w:tcBorders>
            <w:shd w:val="clear" w:color="auto" w:fill="34717B"/>
          </w:tcPr>
          <w:p w14:paraId="32B7F27C" w14:textId="77777777" w:rsidR="00C51465" w:rsidRPr="00AB1F31" w:rsidRDefault="00C51465" w:rsidP="00AA4D96">
            <w:pPr>
              <w:rPr>
                <w:rFonts w:ascii="Montserrat" w:hAnsi="Montserrat"/>
                <w:sz w:val="17"/>
                <w:szCs w:val="17"/>
              </w:rPr>
            </w:pPr>
          </w:p>
        </w:tc>
        <w:tc>
          <w:tcPr>
            <w:tcW w:w="1701" w:type="dxa"/>
            <w:vMerge/>
            <w:tcBorders>
              <w:top w:val="nil"/>
            </w:tcBorders>
            <w:shd w:val="clear" w:color="auto" w:fill="34717B"/>
          </w:tcPr>
          <w:p w14:paraId="55DE5DE8" w14:textId="77777777" w:rsidR="00C51465" w:rsidRPr="00AB1F31" w:rsidRDefault="00C51465" w:rsidP="00AA4D96">
            <w:pPr>
              <w:rPr>
                <w:rFonts w:ascii="Montserrat" w:hAnsi="Montserrat"/>
                <w:sz w:val="17"/>
                <w:szCs w:val="17"/>
              </w:rPr>
            </w:pPr>
          </w:p>
        </w:tc>
        <w:tc>
          <w:tcPr>
            <w:tcW w:w="1610" w:type="dxa"/>
            <w:vMerge/>
            <w:tcBorders>
              <w:top w:val="nil"/>
            </w:tcBorders>
            <w:shd w:val="clear" w:color="auto" w:fill="34717B"/>
          </w:tcPr>
          <w:p w14:paraId="4EC56579" w14:textId="77777777" w:rsidR="00C51465" w:rsidRPr="00AB1F31" w:rsidRDefault="00C51465" w:rsidP="00AA4D96">
            <w:pPr>
              <w:rPr>
                <w:rFonts w:ascii="Montserrat" w:hAnsi="Montserrat"/>
                <w:sz w:val="17"/>
                <w:szCs w:val="17"/>
              </w:rPr>
            </w:pPr>
          </w:p>
        </w:tc>
        <w:tc>
          <w:tcPr>
            <w:tcW w:w="7101" w:type="dxa"/>
            <w:vMerge/>
            <w:tcBorders>
              <w:top w:val="nil"/>
            </w:tcBorders>
            <w:shd w:val="clear" w:color="auto" w:fill="34717B"/>
          </w:tcPr>
          <w:p w14:paraId="05D2A4C8" w14:textId="77777777" w:rsidR="00C51465" w:rsidRPr="00AB1F31" w:rsidRDefault="00C51465" w:rsidP="00AA4D96">
            <w:pPr>
              <w:rPr>
                <w:rFonts w:ascii="Montserrat" w:hAnsi="Montserrat"/>
                <w:sz w:val="17"/>
                <w:szCs w:val="17"/>
              </w:rPr>
            </w:pPr>
          </w:p>
        </w:tc>
        <w:tc>
          <w:tcPr>
            <w:tcW w:w="987" w:type="dxa"/>
            <w:shd w:val="clear" w:color="auto" w:fill="A27518"/>
          </w:tcPr>
          <w:p w14:paraId="7D084D9E" w14:textId="77777777" w:rsidR="00C51465" w:rsidRPr="00AB1F31" w:rsidRDefault="00C51465" w:rsidP="00AA4D96">
            <w:pPr>
              <w:pStyle w:val="TableParagraph"/>
              <w:spacing w:before="35"/>
              <w:ind w:left="365" w:right="364"/>
              <w:jc w:val="center"/>
              <w:rPr>
                <w:rFonts w:ascii="Montserrat" w:hAnsi="Montserrat"/>
                <w:b/>
                <w:sz w:val="17"/>
                <w:szCs w:val="17"/>
              </w:rPr>
            </w:pPr>
            <w:r w:rsidRPr="00AB1F31">
              <w:rPr>
                <w:rFonts w:ascii="Montserrat" w:hAnsi="Montserrat"/>
                <w:b/>
                <w:color w:val="FFFFFF"/>
                <w:w w:val="105"/>
                <w:sz w:val="17"/>
                <w:szCs w:val="17"/>
              </w:rPr>
              <w:t>SI</w:t>
            </w:r>
          </w:p>
        </w:tc>
        <w:tc>
          <w:tcPr>
            <w:tcW w:w="970" w:type="dxa"/>
            <w:shd w:val="clear" w:color="auto" w:fill="A27518"/>
          </w:tcPr>
          <w:p w14:paraId="429692BF" w14:textId="77777777" w:rsidR="00C51465" w:rsidRPr="00AB1F31" w:rsidRDefault="00C51465" w:rsidP="00AA4D96">
            <w:pPr>
              <w:pStyle w:val="TableParagraph"/>
              <w:spacing w:before="35"/>
              <w:ind w:left="338"/>
              <w:rPr>
                <w:rFonts w:ascii="Montserrat" w:hAnsi="Montserrat"/>
                <w:b/>
                <w:sz w:val="17"/>
                <w:szCs w:val="17"/>
              </w:rPr>
            </w:pPr>
            <w:r w:rsidRPr="00AB1F31">
              <w:rPr>
                <w:rFonts w:ascii="Montserrat" w:hAnsi="Montserrat"/>
                <w:b/>
                <w:color w:val="FFFFFF"/>
                <w:w w:val="105"/>
                <w:sz w:val="17"/>
                <w:szCs w:val="17"/>
              </w:rPr>
              <w:t>NO</w:t>
            </w:r>
          </w:p>
        </w:tc>
        <w:tc>
          <w:tcPr>
            <w:tcW w:w="1599" w:type="dxa"/>
            <w:vMerge/>
            <w:tcBorders>
              <w:top w:val="nil"/>
              <w:right w:val="nil"/>
            </w:tcBorders>
            <w:shd w:val="clear" w:color="auto" w:fill="34717B"/>
          </w:tcPr>
          <w:p w14:paraId="2588760A" w14:textId="77777777" w:rsidR="00C51465" w:rsidRPr="00AB1F31" w:rsidRDefault="00C51465" w:rsidP="00AA4D96">
            <w:pPr>
              <w:rPr>
                <w:rFonts w:ascii="Montserrat" w:hAnsi="Montserrat"/>
                <w:sz w:val="17"/>
                <w:szCs w:val="17"/>
              </w:rPr>
            </w:pPr>
          </w:p>
        </w:tc>
      </w:tr>
      <w:tr w:rsidR="00C51465" w:rsidRPr="00AB1F31" w14:paraId="0B40118D" w14:textId="77777777" w:rsidTr="00AB1F31">
        <w:trPr>
          <w:trHeight w:val="508"/>
        </w:trPr>
        <w:tc>
          <w:tcPr>
            <w:tcW w:w="740" w:type="dxa"/>
            <w:tcBorders>
              <w:left w:val="nil"/>
            </w:tcBorders>
          </w:tcPr>
          <w:p w14:paraId="50C29AA8" w14:textId="77777777" w:rsidR="00C51465" w:rsidRPr="00AB1F31" w:rsidRDefault="00C51465" w:rsidP="00AA4D96">
            <w:pPr>
              <w:pStyle w:val="TableParagraph"/>
              <w:numPr>
                <w:ilvl w:val="0"/>
                <w:numId w:val="1"/>
              </w:numPr>
              <w:spacing w:before="143"/>
              <w:ind w:right="438"/>
              <w:jc w:val="right"/>
              <w:rPr>
                <w:rFonts w:ascii="Montserrat" w:hAnsi="Montserrat"/>
                <w:sz w:val="18"/>
                <w:szCs w:val="18"/>
              </w:rPr>
            </w:pPr>
          </w:p>
        </w:tc>
        <w:tc>
          <w:tcPr>
            <w:tcW w:w="1701" w:type="dxa"/>
          </w:tcPr>
          <w:p w14:paraId="6C1C7796" w14:textId="77777777" w:rsidR="00AB1F31" w:rsidRPr="00AB1F31" w:rsidRDefault="00AB1F31" w:rsidP="00265770">
            <w:pPr>
              <w:jc w:val="center"/>
              <w:rPr>
                <w:rFonts w:ascii="Montserrat" w:hAnsi="Montserrat"/>
                <w:color w:val="000000"/>
                <w:sz w:val="18"/>
                <w:szCs w:val="18"/>
              </w:rPr>
            </w:pPr>
          </w:p>
          <w:p w14:paraId="575E276C" w14:textId="0E304039" w:rsidR="00265770" w:rsidRPr="00AB1F31" w:rsidRDefault="00265770" w:rsidP="00265770">
            <w:pPr>
              <w:jc w:val="center"/>
              <w:rPr>
                <w:rFonts w:ascii="Montserrat" w:eastAsia="Times New Roman" w:hAnsi="Montserrat"/>
                <w:color w:val="000000"/>
                <w:sz w:val="18"/>
                <w:szCs w:val="18"/>
                <w:lang w:val="es-MX"/>
              </w:rPr>
            </w:pPr>
            <w:r w:rsidRPr="00AB1F31">
              <w:rPr>
                <w:rFonts w:ascii="Montserrat" w:hAnsi="Montserrat"/>
                <w:color w:val="000000"/>
                <w:sz w:val="18"/>
                <w:szCs w:val="18"/>
              </w:rPr>
              <w:t>19/02/2025</w:t>
            </w:r>
          </w:p>
          <w:p w14:paraId="6F58A7B8" w14:textId="77777777" w:rsidR="00C51465" w:rsidRPr="00AB1F31" w:rsidRDefault="00C51465" w:rsidP="00AA4D96">
            <w:pPr>
              <w:pStyle w:val="TableParagraph"/>
              <w:spacing w:before="143"/>
              <w:ind w:left="182" w:right="177"/>
              <w:jc w:val="center"/>
              <w:rPr>
                <w:rFonts w:ascii="Montserrat" w:hAnsi="Montserrat"/>
                <w:sz w:val="18"/>
                <w:szCs w:val="18"/>
              </w:rPr>
            </w:pPr>
          </w:p>
          <w:p w14:paraId="733FD53F" w14:textId="77777777" w:rsidR="0007012E" w:rsidRPr="00AB1F31" w:rsidRDefault="0007012E" w:rsidP="00AA4D96">
            <w:pPr>
              <w:pStyle w:val="TableParagraph"/>
              <w:spacing w:before="143"/>
              <w:ind w:left="182" w:right="177"/>
              <w:jc w:val="center"/>
              <w:rPr>
                <w:rFonts w:ascii="Montserrat" w:hAnsi="Montserrat"/>
                <w:sz w:val="18"/>
                <w:szCs w:val="18"/>
              </w:rPr>
            </w:pPr>
          </w:p>
          <w:p w14:paraId="174295FB" w14:textId="77777777" w:rsidR="0007012E" w:rsidRPr="00AB1F31" w:rsidRDefault="0007012E" w:rsidP="00AA4D96">
            <w:pPr>
              <w:pStyle w:val="TableParagraph"/>
              <w:spacing w:before="143"/>
              <w:ind w:left="182" w:right="177"/>
              <w:jc w:val="center"/>
              <w:rPr>
                <w:rFonts w:ascii="Montserrat" w:hAnsi="Montserrat"/>
                <w:sz w:val="18"/>
                <w:szCs w:val="18"/>
              </w:rPr>
            </w:pPr>
          </w:p>
        </w:tc>
        <w:tc>
          <w:tcPr>
            <w:tcW w:w="1610" w:type="dxa"/>
          </w:tcPr>
          <w:p w14:paraId="473ABA13" w14:textId="77777777" w:rsidR="00AB1F31" w:rsidRPr="00AB1F31" w:rsidRDefault="00AB1F31" w:rsidP="00AB1F31">
            <w:pPr>
              <w:pStyle w:val="TableParagraph"/>
              <w:spacing w:before="35"/>
              <w:ind w:left="202"/>
              <w:rPr>
                <w:rFonts w:ascii="Montserrat" w:hAnsi="Montserrat"/>
                <w:b/>
                <w:sz w:val="18"/>
                <w:szCs w:val="18"/>
              </w:rPr>
            </w:pPr>
          </w:p>
          <w:p w14:paraId="7080740E" w14:textId="25F87204" w:rsidR="00C51465" w:rsidRPr="00AB1F31" w:rsidRDefault="00265770" w:rsidP="00AB1F31">
            <w:pPr>
              <w:pStyle w:val="TableParagraph"/>
              <w:spacing w:before="35"/>
              <w:ind w:left="202"/>
              <w:rPr>
                <w:rFonts w:ascii="Montserrat" w:hAnsi="Montserrat"/>
                <w:b/>
                <w:sz w:val="18"/>
                <w:szCs w:val="18"/>
              </w:rPr>
            </w:pPr>
            <w:r w:rsidRPr="00AB1F31">
              <w:rPr>
                <w:rFonts w:ascii="Montserrat" w:hAnsi="Montserrat"/>
                <w:b/>
                <w:sz w:val="18"/>
                <w:szCs w:val="18"/>
              </w:rPr>
              <w:t>PES/1/2025</w:t>
            </w:r>
          </w:p>
        </w:tc>
        <w:tc>
          <w:tcPr>
            <w:tcW w:w="7101" w:type="dxa"/>
          </w:tcPr>
          <w:p w14:paraId="5467E330" w14:textId="22B97D19" w:rsidR="00C51465" w:rsidRPr="00AB1F31" w:rsidRDefault="00581F92" w:rsidP="00AA4D96">
            <w:pPr>
              <w:pStyle w:val="TableParagraph"/>
              <w:spacing w:before="35"/>
              <w:ind w:left="79" w:right="198"/>
              <w:jc w:val="both"/>
              <w:rPr>
                <w:rFonts w:ascii="Montserrat" w:hAnsi="Montserrat"/>
                <w:sz w:val="18"/>
                <w:szCs w:val="18"/>
              </w:rPr>
            </w:pPr>
            <w:r w:rsidRPr="00AB1F31">
              <w:rPr>
                <w:rFonts w:ascii="Montserrat" w:hAnsi="Montserrat"/>
                <w:b/>
                <w:bCs/>
                <w:sz w:val="18"/>
                <w:szCs w:val="18"/>
              </w:rPr>
              <w:t xml:space="preserve">PRIMERO: </w:t>
            </w:r>
            <w:r w:rsidRPr="00AB1F31">
              <w:rPr>
                <w:rFonts w:ascii="Montserrat" w:hAnsi="Montserrat"/>
                <w:sz w:val="18"/>
                <w:szCs w:val="18"/>
              </w:rPr>
              <w:t xml:space="preserve">SE DECLARA LA </w:t>
            </w:r>
            <w:r w:rsidRPr="00386FB8">
              <w:rPr>
                <w:rFonts w:ascii="Montserrat" w:hAnsi="Montserrat"/>
                <w:b/>
                <w:bCs/>
                <w:sz w:val="18"/>
                <w:szCs w:val="18"/>
              </w:rPr>
              <w:t>EXISTENCIA</w:t>
            </w:r>
            <w:r w:rsidRPr="00AB1F31">
              <w:rPr>
                <w:rFonts w:ascii="Montserrat" w:hAnsi="Montserrat"/>
                <w:sz w:val="18"/>
                <w:szCs w:val="18"/>
              </w:rPr>
              <w:t xml:space="preserve"> DE LA VIOLACIÓN OBJETO DE LA QUEJA.</w:t>
            </w:r>
          </w:p>
          <w:p w14:paraId="384D7F4F" w14:textId="77F7D297" w:rsidR="00581F92" w:rsidRPr="00AB1F31" w:rsidRDefault="00581F92" w:rsidP="00AA4D96">
            <w:pPr>
              <w:pStyle w:val="TableParagraph"/>
              <w:spacing w:before="35"/>
              <w:ind w:left="79" w:right="198"/>
              <w:jc w:val="both"/>
              <w:rPr>
                <w:rFonts w:ascii="Montserrat" w:hAnsi="Montserrat"/>
                <w:sz w:val="18"/>
                <w:szCs w:val="18"/>
              </w:rPr>
            </w:pPr>
            <w:r w:rsidRPr="00AB1F31">
              <w:rPr>
                <w:rFonts w:ascii="Montserrat" w:hAnsi="Montserrat"/>
                <w:b/>
                <w:bCs/>
                <w:sz w:val="18"/>
                <w:szCs w:val="18"/>
              </w:rPr>
              <w:t>SEGUNDO</w:t>
            </w:r>
            <w:r w:rsidRPr="00AB1F31">
              <w:rPr>
                <w:rFonts w:ascii="Montserrat" w:hAnsi="Montserrat"/>
                <w:sz w:val="18"/>
                <w:szCs w:val="18"/>
              </w:rPr>
              <w:t xml:space="preserve">: </w:t>
            </w:r>
            <w:r w:rsidRPr="00386FB8">
              <w:rPr>
                <w:rFonts w:ascii="Montserrat" w:hAnsi="Montserrat"/>
                <w:b/>
                <w:bCs/>
                <w:sz w:val="18"/>
                <w:szCs w:val="18"/>
              </w:rPr>
              <w:t>SE AMONESTA PÚBLICAMENTE</w:t>
            </w:r>
            <w:r w:rsidRPr="00AB1F31">
              <w:rPr>
                <w:rFonts w:ascii="Montserrat" w:hAnsi="Montserrat"/>
                <w:sz w:val="18"/>
                <w:szCs w:val="18"/>
              </w:rPr>
              <w:t xml:space="preserve"> A OMAR TAPIA TORRIJOS.</w:t>
            </w:r>
          </w:p>
          <w:p w14:paraId="27E3B77A" w14:textId="36F2D7DA" w:rsidR="00581F92" w:rsidRPr="00AB1F31" w:rsidRDefault="00581F92" w:rsidP="00AA4D96">
            <w:pPr>
              <w:pStyle w:val="TableParagraph"/>
              <w:spacing w:before="35"/>
              <w:ind w:left="79" w:right="198"/>
              <w:jc w:val="both"/>
              <w:rPr>
                <w:rFonts w:ascii="Montserrat" w:hAnsi="Montserrat"/>
                <w:sz w:val="18"/>
                <w:szCs w:val="18"/>
              </w:rPr>
            </w:pPr>
            <w:r w:rsidRPr="00AB1F31">
              <w:rPr>
                <w:rFonts w:ascii="Montserrat" w:hAnsi="Montserrat"/>
                <w:b/>
                <w:bCs/>
                <w:sz w:val="18"/>
                <w:szCs w:val="18"/>
              </w:rPr>
              <w:t xml:space="preserve">TERCERO: </w:t>
            </w:r>
            <w:r w:rsidRPr="00386FB8">
              <w:rPr>
                <w:rFonts w:ascii="Montserrat" w:hAnsi="Montserrat"/>
                <w:b/>
                <w:bCs/>
                <w:sz w:val="18"/>
                <w:szCs w:val="18"/>
              </w:rPr>
              <w:t>SE ORDENA</w:t>
            </w:r>
            <w:r w:rsidRPr="00AB1F31">
              <w:rPr>
                <w:rFonts w:ascii="Montserrat" w:hAnsi="Montserrat"/>
                <w:sz w:val="18"/>
                <w:szCs w:val="18"/>
              </w:rPr>
              <w:t xml:space="preserve"> A OMAR TAPIA TORRIJOS, CUMPLA EN SUS TÉRMINOS LO ORDENADO EN EL APARTADO DE EFECTOS DE LA PRESENTE SENTENCIA.</w:t>
            </w:r>
          </w:p>
          <w:p w14:paraId="2BA67612" w14:textId="3C2149E3" w:rsidR="00581F92" w:rsidRPr="00AB1F31" w:rsidRDefault="00581F92" w:rsidP="00AA4D96">
            <w:pPr>
              <w:pStyle w:val="TableParagraph"/>
              <w:spacing w:before="35"/>
              <w:ind w:left="79" w:right="198"/>
              <w:jc w:val="both"/>
              <w:rPr>
                <w:rFonts w:ascii="Montserrat" w:hAnsi="Montserrat"/>
                <w:sz w:val="18"/>
                <w:szCs w:val="18"/>
              </w:rPr>
            </w:pPr>
            <w:r w:rsidRPr="00AB1F31">
              <w:rPr>
                <w:rFonts w:ascii="Montserrat" w:hAnsi="Montserrat"/>
                <w:b/>
                <w:bCs/>
                <w:sz w:val="18"/>
                <w:szCs w:val="18"/>
              </w:rPr>
              <w:t xml:space="preserve">CUARTO: </w:t>
            </w:r>
            <w:r w:rsidRPr="00AB1F31">
              <w:rPr>
                <w:rFonts w:ascii="Montserrat" w:hAnsi="Montserrat"/>
                <w:sz w:val="18"/>
                <w:szCs w:val="18"/>
              </w:rPr>
              <w:t xml:space="preserve">SE </w:t>
            </w:r>
            <w:r w:rsidRPr="00386FB8">
              <w:rPr>
                <w:rFonts w:ascii="Montserrat" w:hAnsi="Montserrat"/>
                <w:b/>
                <w:bCs/>
                <w:sz w:val="18"/>
                <w:szCs w:val="18"/>
              </w:rPr>
              <w:t>VINCULA</w:t>
            </w:r>
            <w:r w:rsidRPr="00AB1F31">
              <w:rPr>
                <w:rFonts w:ascii="Montserrat" w:hAnsi="Montserrat"/>
                <w:sz w:val="18"/>
                <w:szCs w:val="18"/>
              </w:rPr>
              <w:t xml:space="preserve"> AL INSTITUTITO ELECTORAL DEL ESTADO DE MÉXICO Y A LA SECRETARÍA GENERAL DE ACUERDOS DE ESTE TRIBUNAL ELECTORAL DEL ESTADO DE MÉXICO, PARA QUE PRECEDAN EN LOS TÉRMINOS PRECISADOS EN EL APARTADO DE EFECTOS.</w:t>
            </w:r>
          </w:p>
          <w:p w14:paraId="7FC02091" w14:textId="5E7ECFAD" w:rsidR="00581F92" w:rsidRPr="00AB1F31" w:rsidRDefault="00581F92" w:rsidP="00AA4D96">
            <w:pPr>
              <w:pStyle w:val="TableParagraph"/>
              <w:spacing w:before="35"/>
              <w:ind w:left="79" w:right="198"/>
              <w:jc w:val="both"/>
              <w:rPr>
                <w:rFonts w:ascii="Montserrat" w:hAnsi="Montserrat"/>
                <w:sz w:val="18"/>
                <w:szCs w:val="18"/>
              </w:rPr>
            </w:pPr>
            <w:r w:rsidRPr="00AB1F31">
              <w:rPr>
                <w:rFonts w:ascii="Montserrat" w:hAnsi="Montserrat"/>
                <w:b/>
                <w:bCs/>
                <w:sz w:val="18"/>
                <w:szCs w:val="18"/>
              </w:rPr>
              <w:t>QUINTO:</w:t>
            </w:r>
            <w:r w:rsidRPr="00AB1F31">
              <w:rPr>
                <w:rFonts w:ascii="Montserrat" w:hAnsi="Montserrat"/>
                <w:sz w:val="18"/>
                <w:szCs w:val="18"/>
              </w:rPr>
              <w:t xml:space="preserve"> SE </w:t>
            </w:r>
            <w:r w:rsidRPr="00386FB8">
              <w:rPr>
                <w:rFonts w:ascii="Montserrat" w:hAnsi="Montserrat"/>
                <w:b/>
                <w:bCs/>
                <w:sz w:val="18"/>
                <w:szCs w:val="18"/>
              </w:rPr>
              <w:t>VINCULA</w:t>
            </w:r>
            <w:r w:rsidRPr="00AB1F31">
              <w:rPr>
                <w:rFonts w:ascii="Montserrat" w:hAnsi="Montserrat"/>
                <w:sz w:val="18"/>
                <w:szCs w:val="18"/>
              </w:rPr>
              <w:t xml:space="preserve"> A LA SECRETARIA DE LAS MUJERES DEL ESTADO DE MÉXICO Y AL INSTITUTO NACIONAL ELECTORAL, A TRAVÉS DE LA COMISIÓN PERMANENTE DE IGUALDAD DE GÉNERO Y NO DISCRIMINACIÓN DE ESTE ORGANISMO, PARA LOS EFECTOS PRECISADOS EN LA PRESENTE SENTENCIA.</w:t>
            </w:r>
          </w:p>
          <w:p w14:paraId="3933D843" w14:textId="602353B9" w:rsidR="00581F92" w:rsidRPr="00AB1F31" w:rsidRDefault="00581F92" w:rsidP="00AA4D96">
            <w:pPr>
              <w:pStyle w:val="TableParagraph"/>
              <w:spacing w:before="35"/>
              <w:ind w:left="79" w:right="198"/>
              <w:jc w:val="both"/>
              <w:rPr>
                <w:rFonts w:ascii="Montserrat" w:hAnsi="Montserrat"/>
                <w:sz w:val="18"/>
                <w:szCs w:val="18"/>
              </w:rPr>
            </w:pPr>
          </w:p>
        </w:tc>
        <w:tc>
          <w:tcPr>
            <w:tcW w:w="987" w:type="dxa"/>
          </w:tcPr>
          <w:p w14:paraId="551B4326" w14:textId="77777777" w:rsidR="00AB1F31" w:rsidRPr="00AB1F31" w:rsidRDefault="00AB1F31" w:rsidP="00581F92">
            <w:pPr>
              <w:pStyle w:val="TableParagraph"/>
              <w:jc w:val="center"/>
              <w:rPr>
                <w:rFonts w:ascii="Montserrat" w:hAnsi="Montserrat"/>
                <w:b/>
                <w:bCs/>
                <w:sz w:val="18"/>
                <w:szCs w:val="18"/>
              </w:rPr>
            </w:pPr>
          </w:p>
          <w:p w14:paraId="14FC47E0" w14:textId="330154B4" w:rsidR="00C51465" w:rsidRPr="00AB1F31" w:rsidRDefault="00581F92" w:rsidP="00581F92">
            <w:pPr>
              <w:pStyle w:val="TableParagraph"/>
              <w:jc w:val="center"/>
              <w:rPr>
                <w:rFonts w:ascii="Montserrat" w:hAnsi="Montserrat"/>
                <w:b/>
                <w:bCs/>
                <w:sz w:val="18"/>
                <w:szCs w:val="18"/>
              </w:rPr>
            </w:pPr>
            <w:r w:rsidRPr="00AB1F31">
              <w:rPr>
                <w:rFonts w:ascii="Montserrat" w:hAnsi="Montserrat"/>
                <w:b/>
                <w:bCs/>
                <w:sz w:val="18"/>
                <w:szCs w:val="18"/>
              </w:rPr>
              <w:t>SI</w:t>
            </w:r>
          </w:p>
        </w:tc>
        <w:tc>
          <w:tcPr>
            <w:tcW w:w="970" w:type="dxa"/>
            <w:shd w:val="clear" w:color="auto" w:fill="F2F2F2" w:themeFill="background1" w:themeFillShade="F2"/>
          </w:tcPr>
          <w:p w14:paraId="2D5E256E" w14:textId="5F3A1AF4" w:rsidR="00C51465" w:rsidRPr="00AB1F31" w:rsidRDefault="00C51465" w:rsidP="00581F92">
            <w:pPr>
              <w:pStyle w:val="TableParagraph"/>
              <w:spacing w:before="143"/>
              <w:ind w:left="359"/>
              <w:jc w:val="center"/>
              <w:rPr>
                <w:rFonts w:ascii="Montserrat" w:hAnsi="Montserrat"/>
                <w:sz w:val="18"/>
                <w:szCs w:val="18"/>
              </w:rPr>
            </w:pPr>
          </w:p>
        </w:tc>
        <w:tc>
          <w:tcPr>
            <w:tcW w:w="1599" w:type="dxa"/>
            <w:tcBorders>
              <w:right w:val="nil"/>
            </w:tcBorders>
          </w:tcPr>
          <w:p w14:paraId="2200BE81" w14:textId="77777777" w:rsidR="00AB1F31" w:rsidRPr="00AB1F31" w:rsidRDefault="00AB1F31" w:rsidP="00AA4D96">
            <w:pPr>
              <w:pStyle w:val="TableParagraph"/>
              <w:spacing w:before="35"/>
              <w:ind w:right="-64"/>
              <w:jc w:val="center"/>
              <w:rPr>
                <w:rFonts w:ascii="Montserrat" w:hAnsi="Montserrat"/>
                <w:sz w:val="18"/>
                <w:szCs w:val="18"/>
              </w:rPr>
            </w:pPr>
          </w:p>
          <w:p w14:paraId="0FCECAA0" w14:textId="11EBE6C5" w:rsidR="00C51465" w:rsidRPr="00AB1F31" w:rsidRDefault="00581F92" w:rsidP="00AA4D96">
            <w:pPr>
              <w:pStyle w:val="TableParagraph"/>
              <w:spacing w:before="35"/>
              <w:ind w:right="-64"/>
              <w:jc w:val="center"/>
              <w:rPr>
                <w:rFonts w:ascii="Montserrat" w:hAnsi="Montserrat"/>
                <w:sz w:val="18"/>
                <w:szCs w:val="18"/>
              </w:rPr>
            </w:pPr>
            <w:r w:rsidRPr="00AB1F31">
              <w:rPr>
                <w:rFonts w:ascii="Montserrat" w:hAnsi="Montserrat"/>
                <w:sz w:val="18"/>
                <w:szCs w:val="18"/>
              </w:rPr>
              <w:t>CUAUTITLÁN IZCALLI</w:t>
            </w:r>
          </w:p>
        </w:tc>
      </w:tr>
      <w:tr w:rsidR="00C51465" w:rsidRPr="00AB1F31" w14:paraId="753D9466" w14:textId="77777777" w:rsidTr="00AB1F31">
        <w:trPr>
          <w:trHeight w:val="292"/>
        </w:trPr>
        <w:tc>
          <w:tcPr>
            <w:tcW w:w="740" w:type="dxa"/>
            <w:tcBorders>
              <w:left w:val="nil"/>
            </w:tcBorders>
          </w:tcPr>
          <w:p w14:paraId="33EE1541" w14:textId="77777777" w:rsidR="00C51465" w:rsidRPr="00AB1F31" w:rsidRDefault="00C51465" w:rsidP="00AA4D96">
            <w:pPr>
              <w:pStyle w:val="TableParagraph"/>
              <w:numPr>
                <w:ilvl w:val="0"/>
                <w:numId w:val="1"/>
              </w:numPr>
              <w:spacing w:before="35"/>
              <w:ind w:right="438"/>
              <w:jc w:val="right"/>
              <w:rPr>
                <w:rFonts w:ascii="Montserrat" w:hAnsi="Montserrat"/>
                <w:sz w:val="18"/>
                <w:szCs w:val="18"/>
              </w:rPr>
            </w:pPr>
          </w:p>
        </w:tc>
        <w:tc>
          <w:tcPr>
            <w:tcW w:w="1701" w:type="dxa"/>
            <w:shd w:val="clear" w:color="auto" w:fill="FFFFFF" w:themeFill="background1"/>
          </w:tcPr>
          <w:p w14:paraId="4F4E2ED3" w14:textId="77777777" w:rsidR="00C51465" w:rsidRPr="00AB1F31" w:rsidRDefault="00C51465" w:rsidP="00AA4D96">
            <w:pPr>
              <w:pStyle w:val="TableParagraph"/>
              <w:spacing w:before="35"/>
              <w:ind w:left="182" w:right="177"/>
              <w:jc w:val="center"/>
              <w:rPr>
                <w:rFonts w:ascii="Montserrat" w:hAnsi="Montserrat"/>
                <w:sz w:val="18"/>
                <w:szCs w:val="18"/>
              </w:rPr>
            </w:pPr>
          </w:p>
          <w:p w14:paraId="61CE70B0" w14:textId="3D259E6C" w:rsidR="0007012E" w:rsidRPr="00AB1F31" w:rsidRDefault="00581F92" w:rsidP="00AA4D96">
            <w:pPr>
              <w:pStyle w:val="TableParagraph"/>
              <w:spacing w:before="35"/>
              <w:ind w:left="182" w:right="177"/>
              <w:jc w:val="center"/>
              <w:rPr>
                <w:rFonts w:ascii="Montserrat" w:hAnsi="Montserrat"/>
                <w:sz w:val="18"/>
                <w:szCs w:val="18"/>
              </w:rPr>
            </w:pPr>
            <w:r w:rsidRPr="00AB1F31">
              <w:rPr>
                <w:rFonts w:ascii="Montserrat" w:hAnsi="Montserrat"/>
                <w:sz w:val="18"/>
                <w:szCs w:val="18"/>
              </w:rPr>
              <w:t>26/02/2025</w:t>
            </w:r>
          </w:p>
          <w:p w14:paraId="044BFEE2" w14:textId="77777777" w:rsidR="0007012E" w:rsidRPr="00AB1F31" w:rsidRDefault="0007012E" w:rsidP="00AA4D96">
            <w:pPr>
              <w:pStyle w:val="TableParagraph"/>
              <w:spacing w:before="35"/>
              <w:ind w:left="182" w:right="177"/>
              <w:jc w:val="center"/>
              <w:rPr>
                <w:rFonts w:ascii="Montserrat" w:hAnsi="Montserrat"/>
                <w:sz w:val="18"/>
                <w:szCs w:val="18"/>
              </w:rPr>
            </w:pPr>
          </w:p>
        </w:tc>
        <w:tc>
          <w:tcPr>
            <w:tcW w:w="1610" w:type="dxa"/>
            <w:shd w:val="clear" w:color="auto" w:fill="auto"/>
          </w:tcPr>
          <w:p w14:paraId="727DE104" w14:textId="2D328E4C" w:rsidR="00C51465" w:rsidRPr="00AB1F31" w:rsidRDefault="00581F92" w:rsidP="00AA4D96">
            <w:pPr>
              <w:pStyle w:val="TableParagraph"/>
              <w:spacing w:before="35"/>
              <w:ind w:left="202"/>
              <w:rPr>
                <w:rFonts w:ascii="Montserrat" w:hAnsi="Montserrat"/>
                <w:b/>
                <w:sz w:val="18"/>
                <w:szCs w:val="18"/>
              </w:rPr>
            </w:pPr>
            <w:r w:rsidRPr="00AB1F31">
              <w:rPr>
                <w:rFonts w:ascii="Montserrat" w:hAnsi="Montserrat"/>
                <w:b/>
                <w:sz w:val="18"/>
                <w:szCs w:val="18"/>
              </w:rPr>
              <w:t>PES/2/2025</w:t>
            </w:r>
          </w:p>
        </w:tc>
        <w:tc>
          <w:tcPr>
            <w:tcW w:w="7101" w:type="dxa"/>
            <w:shd w:val="clear" w:color="auto" w:fill="auto"/>
          </w:tcPr>
          <w:p w14:paraId="400AF6AA" w14:textId="586500A2" w:rsidR="00AB1F31" w:rsidRDefault="0044303E" w:rsidP="00AB1F31">
            <w:pPr>
              <w:pStyle w:val="TableParagraph"/>
              <w:spacing w:before="35"/>
              <w:ind w:left="79" w:right="198"/>
              <w:jc w:val="both"/>
              <w:rPr>
                <w:rFonts w:ascii="Montserrat" w:hAnsi="Montserrat"/>
                <w:sz w:val="18"/>
                <w:szCs w:val="18"/>
              </w:rPr>
            </w:pPr>
            <w:r w:rsidRPr="00AB1F31">
              <w:rPr>
                <w:rFonts w:ascii="Montserrat" w:hAnsi="Montserrat"/>
                <w:b/>
                <w:bCs/>
                <w:sz w:val="18"/>
                <w:szCs w:val="18"/>
              </w:rPr>
              <w:t xml:space="preserve">PRIMERO: </w:t>
            </w:r>
            <w:r w:rsidRPr="00AB1F31">
              <w:rPr>
                <w:rFonts w:ascii="Montserrat" w:hAnsi="Montserrat"/>
                <w:sz w:val="18"/>
                <w:szCs w:val="18"/>
              </w:rPr>
              <w:t>SE DECLARA</w:t>
            </w:r>
            <w:r>
              <w:rPr>
                <w:rFonts w:ascii="Montserrat" w:hAnsi="Montserrat"/>
                <w:sz w:val="18"/>
                <w:szCs w:val="18"/>
              </w:rPr>
              <w:t xml:space="preserve">N </w:t>
            </w:r>
            <w:r w:rsidRPr="00386FB8">
              <w:rPr>
                <w:rFonts w:ascii="Montserrat" w:hAnsi="Montserrat"/>
                <w:b/>
                <w:bCs/>
                <w:sz w:val="18"/>
                <w:szCs w:val="18"/>
              </w:rPr>
              <w:t>INEXISTENTES</w:t>
            </w:r>
            <w:r>
              <w:rPr>
                <w:rFonts w:ascii="Montserrat" w:hAnsi="Montserrat"/>
                <w:sz w:val="18"/>
                <w:szCs w:val="18"/>
              </w:rPr>
              <w:t xml:space="preserve"> A LAS INFRACCIONES ATRIBUIDAS A LAS PERSONAS Y AL MEDIO DE COMUNICACIÓN DIGITAL DENUNCIADOS REFERIDOS EN EL EFECTO PRIMERO DE ESTA RESOLUCIÓN.</w:t>
            </w:r>
          </w:p>
          <w:p w14:paraId="7957B9C6" w14:textId="20E9BEE5" w:rsidR="00AB1F31" w:rsidRDefault="0044303E" w:rsidP="00AB1F31">
            <w:pPr>
              <w:pStyle w:val="TableParagraph"/>
              <w:spacing w:before="35"/>
              <w:ind w:left="79" w:right="198"/>
              <w:jc w:val="both"/>
              <w:rPr>
                <w:rFonts w:ascii="Montserrat" w:hAnsi="Montserrat"/>
                <w:sz w:val="18"/>
                <w:szCs w:val="18"/>
              </w:rPr>
            </w:pPr>
            <w:r w:rsidRPr="00AB1F31">
              <w:rPr>
                <w:rFonts w:ascii="Montserrat" w:hAnsi="Montserrat"/>
                <w:b/>
                <w:bCs/>
                <w:sz w:val="18"/>
                <w:szCs w:val="18"/>
              </w:rPr>
              <w:t>SEGUNDO</w:t>
            </w:r>
            <w:r w:rsidRPr="00AB1F31">
              <w:rPr>
                <w:rFonts w:ascii="Montserrat" w:hAnsi="Montserrat"/>
                <w:sz w:val="18"/>
                <w:szCs w:val="18"/>
              </w:rPr>
              <w:t xml:space="preserve">: </w:t>
            </w:r>
            <w:r>
              <w:rPr>
                <w:rFonts w:ascii="Montserrat" w:hAnsi="Montserrat"/>
                <w:sz w:val="18"/>
                <w:szCs w:val="18"/>
              </w:rPr>
              <w:t xml:space="preserve">SE DECLARA </w:t>
            </w:r>
            <w:r w:rsidRPr="00386FB8">
              <w:rPr>
                <w:rFonts w:ascii="Montserrat" w:hAnsi="Montserrat"/>
                <w:b/>
                <w:bCs/>
                <w:sz w:val="18"/>
                <w:szCs w:val="18"/>
              </w:rPr>
              <w:t>EXISTENTE</w:t>
            </w:r>
            <w:r>
              <w:rPr>
                <w:rFonts w:ascii="Montserrat" w:hAnsi="Montserrat"/>
                <w:sz w:val="18"/>
                <w:szCs w:val="18"/>
              </w:rPr>
              <w:t xml:space="preserve"> LA INFRACCIÓN OBJETO DEL PRESENTE PROCEDIMIENTO ESPECIAL SANCIONADOR, ATRIBUIDA A LUIS ANTONIO HERNÁNDEZ GÓMEZ. </w:t>
            </w:r>
          </w:p>
          <w:p w14:paraId="096351BC" w14:textId="751DF552" w:rsidR="00AB1F31" w:rsidRDefault="0044303E" w:rsidP="00AB1F31">
            <w:pPr>
              <w:pStyle w:val="TableParagraph"/>
              <w:spacing w:before="35"/>
              <w:ind w:left="79" w:right="198"/>
              <w:jc w:val="both"/>
              <w:rPr>
                <w:rFonts w:ascii="Montserrat" w:hAnsi="Montserrat"/>
                <w:sz w:val="18"/>
                <w:szCs w:val="18"/>
              </w:rPr>
            </w:pPr>
            <w:r w:rsidRPr="00AB1F31">
              <w:rPr>
                <w:rFonts w:ascii="Montserrat" w:hAnsi="Montserrat"/>
                <w:b/>
                <w:bCs/>
                <w:sz w:val="18"/>
                <w:szCs w:val="18"/>
              </w:rPr>
              <w:t xml:space="preserve">TERCERO: </w:t>
            </w:r>
            <w:r w:rsidRPr="00AB1F31">
              <w:rPr>
                <w:rFonts w:ascii="Montserrat" w:hAnsi="Montserrat"/>
                <w:sz w:val="18"/>
                <w:szCs w:val="18"/>
              </w:rPr>
              <w:t xml:space="preserve">SE </w:t>
            </w:r>
            <w:r w:rsidRPr="00386FB8">
              <w:rPr>
                <w:rFonts w:ascii="Montserrat" w:hAnsi="Montserrat"/>
                <w:b/>
                <w:bCs/>
                <w:sz w:val="18"/>
                <w:szCs w:val="18"/>
              </w:rPr>
              <w:t>AMONESTA</w:t>
            </w:r>
            <w:r>
              <w:rPr>
                <w:rFonts w:ascii="Montserrat" w:hAnsi="Montserrat"/>
                <w:sz w:val="18"/>
                <w:szCs w:val="18"/>
              </w:rPr>
              <w:t xml:space="preserve"> PÚBLICAMENTE A LUIS ANTONIO HERNÁNDEZ GÓMEZ.</w:t>
            </w:r>
          </w:p>
          <w:p w14:paraId="180134E2" w14:textId="1CAA90F0" w:rsidR="00AB1F31" w:rsidRDefault="0044303E" w:rsidP="00AB1F31">
            <w:pPr>
              <w:pStyle w:val="TableParagraph"/>
              <w:spacing w:before="35"/>
              <w:ind w:left="79" w:right="198"/>
              <w:jc w:val="both"/>
              <w:rPr>
                <w:rFonts w:ascii="Montserrat" w:hAnsi="Montserrat"/>
                <w:sz w:val="18"/>
                <w:szCs w:val="18"/>
              </w:rPr>
            </w:pPr>
            <w:r w:rsidRPr="00AB1F31">
              <w:rPr>
                <w:rFonts w:ascii="Montserrat" w:hAnsi="Montserrat"/>
                <w:b/>
                <w:bCs/>
                <w:sz w:val="18"/>
                <w:szCs w:val="18"/>
              </w:rPr>
              <w:t xml:space="preserve">CUARTO: </w:t>
            </w:r>
            <w:r w:rsidRPr="00AB1F31">
              <w:rPr>
                <w:rFonts w:ascii="Montserrat" w:hAnsi="Montserrat"/>
                <w:sz w:val="18"/>
                <w:szCs w:val="18"/>
              </w:rPr>
              <w:t xml:space="preserve">SE </w:t>
            </w:r>
            <w:r>
              <w:rPr>
                <w:rFonts w:ascii="Montserrat" w:hAnsi="Montserrat"/>
                <w:sz w:val="18"/>
                <w:szCs w:val="18"/>
              </w:rPr>
              <w:t xml:space="preserve">ORDENA A LUIS ANTONIO HERNÁNDEZ GÓMEZ CUMPLIR CON LO ORDENADO EN LA PRESENTE SENTENCIA., CON EL APERCIBIMIENTO CONDUCENTE. </w:t>
            </w:r>
          </w:p>
          <w:p w14:paraId="0AF4B68D" w14:textId="64249F6F" w:rsidR="00AB1F31" w:rsidRDefault="0044303E" w:rsidP="00AB1F31">
            <w:pPr>
              <w:pStyle w:val="TableParagraph"/>
              <w:spacing w:before="35"/>
              <w:ind w:left="79" w:right="198"/>
              <w:jc w:val="both"/>
              <w:rPr>
                <w:rFonts w:ascii="Montserrat" w:hAnsi="Montserrat"/>
                <w:sz w:val="18"/>
                <w:szCs w:val="18"/>
              </w:rPr>
            </w:pPr>
            <w:r w:rsidRPr="00AB1F31">
              <w:rPr>
                <w:rFonts w:ascii="Montserrat" w:hAnsi="Montserrat"/>
                <w:b/>
                <w:bCs/>
                <w:sz w:val="18"/>
                <w:szCs w:val="18"/>
              </w:rPr>
              <w:t>QUINTO:</w:t>
            </w:r>
            <w:r w:rsidRPr="00AB1F31">
              <w:rPr>
                <w:rFonts w:ascii="Montserrat" w:hAnsi="Montserrat"/>
                <w:sz w:val="18"/>
                <w:szCs w:val="18"/>
              </w:rPr>
              <w:t xml:space="preserve"> SE VINCULA A</w:t>
            </w:r>
            <w:r>
              <w:rPr>
                <w:rFonts w:ascii="Montserrat" w:hAnsi="Montserrat"/>
                <w:sz w:val="18"/>
                <w:szCs w:val="18"/>
              </w:rPr>
              <w:t xml:space="preserve">L SECRETARIO GENERAL DE ACUERDOS DE ESTE </w:t>
            </w:r>
            <w:r>
              <w:rPr>
                <w:rFonts w:ascii="Montserrat" w:hAnsi="Montserrat"/>
                <w:sz w:val="18"/>
                <w:szCs w:val="18"/>
              </w:rPr>
              <w:lastRenderedPageBreak/>
              <w:t>ÓRGANO JURISDICCIONAL, ASÍ COMO AL SECRETARIO EJECUTIVO DEL IEEM</w:t>
            </w:r>
            <w:r w:rsidRPr="00AB1F31">
              <w:rPr>
                <w:rFonts w:ascii="Montserrat" w:hAnsi="Montserrat"/>
                <w:sz w:val="18"/>
                <w:szCs w:val="18"/>
              </w:rPr>
              <w:t>, PARA LOS EFECTOS PRECISADOS EN LA PRESENTE SENTENCIA.</w:t>
            </w:r>
          </w:p>
          <w:p w14:paraId="26705C6D" w14:textId="61C77EB9" w:rsidR="0044303E" w:rsidRPr="00AB1F31" w:rsidRDefault="0044303E" w:rsidP="00AB1F31">
            <w:pPr>
              <w:pStyle w:val="TableParagraph"/>
              <w:spacing w:before="35"/>
              <w:ind w:left="79" w:right="198"/>
              <w:jc w:val="both"/>
              <w:rPr>
                <w:rFonts w:ascii="Montserrat" w:hAnsi="Montserrat"/>
                <w:sz w:val="18"/>
                <w:szCs w:val="18"/>
              </w:rPr>
            </w:pPr>
            <w:r>
              <w:rPr>
                <w:rFonts w:ascii="Montserrat" w:hAnsi="Montserrat"/>
                <w:b/>
                <w:bCs/>
                <w:sz w:val="18"/>
                <w:szCs w:val="18"/>
              </w:rPr>
              <w:t>SEXTO:</w:t>
            </w:r>
            <w:r>
              <w:rPr>
                <w:rFonts w:ascii="Montserrat" w:hAnsi="Montserrat"/>
                <w:sz w:val="18"/>
                <w:szCs w:val="18"/>
              </w:rPr>
              <w:t xml:space="preserve"> COMUNÍQUESE LA SENTENCIA A LA SECRETARIA DE LAS MUJERES DEL ESTADO DE MÉXICO PARA QUE ACTÚE CONFORME A SUS ATRIBUCIONES. </w:t>
            </w:r>
          </w:p>
          <w:p w14:paraId="5D8D9423" w14:textId="77777777" w:rsidR="00C51465" w:rsidRPr="00AB1F31" w:rsidRDefault="00C51465" w:rsidP="00AA4D96">
            <w:pPr>
              <w:pStyle w:val="TableParagraph"/>
              <w:spacing w:before="35"/>
              <w:ind w:left="79" w:right="198"/>
              <w:jc w:val="both"/>
              <w:rPr>
                <w:rFonts w:ascii="Montserrat" w:hAnsi="Montserrat"/>
                <w:sz w:val="18"/>
                <w:szCs w:val="18"/>
              </w:rPr>
            </w:pPr>
          </w:p>
        </w:tc>
        <w:tc>
          <w:tcPr>
            <w:tcW w:w="987" w:type="dxa"/>
          </w:tcPr>
          <w:p w14:paraId="1B78FDD3" w14:textId="6037E372" w:rsidR="00C51465" w:rsidRPr="00AB1F31" w:rsidRDefault="00AB1F31" w:rsidP="00581F92">
            <w:pPr>
              <w:pStyle w:val="TableParagraph"/>
              <w:jc w:val="center"/>
              <w:rPr>
                <w:rFonts w:ascii="Montserrat" w:hAnsi="Montserrat"/>
                <w:b/>
                <w:bCs/>
                <w:sz w:val="18"/>
                <w:szCs w:val="18"/>
              </w:rPr>
            </w:pPr>
            <w:r>
              <w:rPr>
                <w:rFonts w:ascii="Montserrat" w:hAnsi="Montserrat"/>
                <w:b/>
                <w:bCs/>
                <w:sz w:val="18"/>
                <w:szCs w:val="18"/>
              </w:rPr>
              <w:lastRenderedPageBreak/>
              <w:t xml:space="preserve">SI </w:t>
            </w:r>
          </w:p>
        </w:tc>
        <w:tc>
          <w:tcPr>
            <w:tcW w:w="970" w:type="dxa"/>
            <w:shd w:val="clear" w:color="auto" w:fill="F2F2F2" w:themeFill="background1" w:themeFillShade="F2"/>
          </w:tcPr>
          <w:p w14:paraId="0BAE4BD7" w14:textId="77777777" w:rsidR="00C51465" w:rsidRPr="00AB1F31" w:rsidRDefault="00C51465" w:rsidP="00581F92">
            <w:pPr>
              <w:pStyle w:val="TableParagraph"/>
              <w:spacing w:before="35"/>
              <w:ind w:left="360"/>
              <w:jc w:val="center"/>
              <w:rPr>
                <w:rFonts w:ascii="Montserrat" w:hAnsi="Montserrat"/>
                <w:sz w:val="18"/>
                <w:szCs w:val="18"/>
              </w:rPr>
            </w:pPr>
          </w:p>
        </w:tc>
        <w:tc>
          <w:tcPr>
            <w:tcW w:w="1599" w:type="dxa"/>
            <w:tcBorders>
              <w:right w:val="nil"/>
            </w:tcBorders>
          </w:tcPr>
          <w:p w14:paraId="38A035D2" w14:textId="5D44D46B" w:rsidR="00C51465" w:rsidRPr="00AB1F31" w:rsidRDefault="00AB1F31" w:rsidP="00AA4D96">
            <w:pPr>
              <w:pStyle w:val="TableParagraph"/>
              <w:spacing w:before="35"/>
              <w:ind w:left="17" w:right="-64"/>
              <w:jc w:val="center"/>
              <w:rPr>
                <w:rFonts w:ascii="Montserrat" w:hAnsi="Montserrat"/>
                <w:sz w:val="18"/>
                <w:szCs w:val="18"/>
              </w:rPr>
            </w:pPr>
            <w:r>
              <w:rPr>
                <w:rFonts w:ascii="Montserrat" w:hAnsi="Montserrat"/>
                <w:sz w:val="18"/>
                <w:szCs w:val="18"/>
              </w:rPr>
              <w:t xml:space="preserve">EL ORO </w:t>
            </w:r>
          </w:p>
        </w:tc>
      </w:tr>
      <w:tr w:rsidR="0007012E" w:rsidRPr="00AB1F31" w14:paraId="3D0F238C" w14:textId="77777777" w:rsidTr="00AB1F31">
        <w:trPr>
          <w:trHeight w:val="292"/>
        </w:trPr>
        <w:tc>
          <w:tcPr>
            <w:tcW w:w="740" w:type="dxa"/>
            <w:tcBorders>
              <w:left w:val="nil"/>
            </w:tcBorders>
          </w:tcPr>
          <w:p w14:paraId="2F88BDFC" w14:textId="77777777" w:rsidR="0007012E" w:rsidRPr="00AB1F31" w:rsidRDefault="0007012E" w:rsidP="00AA4D96">
            <w:pPr>
              <w:pStyle w:val="TableParagraph"/>
              <w:numPr>
                <w:ilvl w:val="0"/>
                <w:numId w:val="1"/>
              </w:numPr>
              <w:spacing w:before="35"/>
              <w:ind w:right="438"/>
              <w:jc w:val="right"/>
              <w:rPr>
                <w:rFonts w:ascii="Montserrat" w:hAnsi="Montserrat"/>
                <w:sz w:val="18"/>
                <w:szCs w:val="18"/>
              </w:rPr>
            </w:pPr>
          </w:p>
        </w:tc>
        <w:tc>
          <w:tcPr>
            <w:tcW w:w="1701" w:type="dxa"/>
            <w:shd w:val="clear" w:color="auto" w:fill="FFFFFF" w:themeFill="background1"/>
          </w:tcPr>
          <w:p w14:paraId="383E3135" w14:textId="275FDE9A" w:rsidR="0007012E" w:rsidRPr="00AB1F31" w:rsidRDefault="0044303E" w:rsidP="00AA4D96">
            <w:pPr>
              <w:pStyle w:val="TableParagraph"/>
              <w:spacing w:before="35"/>
              <w:ind w:left="182" w:right="177"/>
              <w:jc w:val="center"/>
              <w:rPr>
                <w:rFonts w:ascii="Montserrat" w:hAnsi="Montserrat"/>
                <w:sz w:val="18"/>
                <w:szCs w:val="18"/>
              </w:rPr>
            </w:pPr>
            <w:r w:rsidRPr="0044303E">
              <w:rPr>
                <w:rFonts w:ascii="Montserrat" w:hAnsi="Montserrat"/>
                <w:sz w:val="18"/>
                <w:szCs w:val="18"/>
              </w:rPr>
              <w:t>01/05/2025</w:t>
            </w:r>
          </w:p>
          <w:p w14:paraId="279C9B18" w14:textId="77777777" w:rsidR="0007012E" w:rsidRPr="00AB1F31" w:rsidRDefault="0007012E" w:rsidP="00AA4D96">
            <w:pPr>
              <w:pStyle w:val="TableParagraph"/>
              <w:spacing w:before="35"/>
              <w:ind w:left="182" w:right="177"/>
              <w:jc w:val="center"/>
              <w:rPr>
                <w:rFonts w:ascii="Montserrat" w:hAnsi="Montserrat"/>
                <w:sz w:val="18"/>
                <w:szCs w:val="18"/>
              </w:rPr>
            </w:pPr>
          </w:p>
          <w:p w14:paraId="2BED2CE9" w14:textId="77777777" w:rsidR="0007012E" w:rsidRPr="00AB1F31" w:rsidRDefault="0007012E" w:rsidP="00AA4D96">
            <w:pPr>
              <w:pStyle w:val="TableParagraph"/>
              <w:spacing w:before="35"/>
              <w:ind w:left="182" w:right="177"/>
              <w:jc w:val="center"/>
              <w:rPr>
                <w:rFonts w:ascii="Montserrat" w:hAnsi="Montserrat"/>
                <w:sz w:val="18"/>
                <w:szCs w:val="18"/>
              </w:rPr>
            </w:pPr>
          </w:p>
        </w:tc>
        <w:tc>
          <w:tcPr>
            <w:tcW w:w="1610" w:type="dxa"/>
            <w:shd w:val="clear" w:color="auto" w:fill="auto"/>
          </w:tcPr>
          <w:p w14:paraId="44E0C19C" w14:textId="0EB9AF62" w:rsidR="0007012E" w:rsidRPr="006D6CCF" w:rsidRDefault="006D6CCF" w:rsidP="00AA4D96">
            <w:pPr>
              <w:pStyle w:val="TableParagraph"/>
              <w:spacing w:before="35"/>
              <w:ind w:left="202"/>
              <w:rPr>
                <w:rFonts w:ascii="Montserrat" w:hAnsi="Montserrat"/>
                <w:b/>
                <w:sz w:val="18"/>
                <w:szCs w:val="18"/>
              </w:rPr>
            </w:pPr>
            <w:r w:rsidRPr="006D6CCF">
              <w:rPr>
                <w:rFonts w:ascii="Montserrat" w:hAnsi="Montserrat"/>
                <w:b/>
                <w:sz w:val="18"/>
                <w:szCs w:val="18"/>
              </w:rPr>
              <w:t>PES/3/2025 Y ACUMULADO PES/7/2025</w:t>
            </w:r>
          </w:p>
        </w:tc>
        <w:tc>
          <w:tcPr>
            <w:tcW w:w="7101" w:type="dxa"/>
            <w:shd w:val="clear" w:color="auto" w:fill="auto"/>
          </w:tcPr>
          <w:p w14:paraId="5AFC6238" w14:textId="0E76015F" w:rsidR="0044303E" w:rsidRPr="006D6CCF" w:rsidRDefault="006D6CCF" w:rsidP="0044303E">
            <w:pPr>
              <w:pStyle w:val="TableParagraph"/>
              <w:spacing w:before="35"/>
              <w:ind w:left="79" w:right="198"/>
              <w:jc w:val="both"/>
              <w:rPr>
                <w:rFonts w:ascii="Montserrat" w:hAnsi="Montserrat"/>
                <w:sz w:val="18"/>
                <w:szCs w:val="18"/>
              </w:rPr>
            </w:pPr>
            <w:r w:rsidRPr="006D6CCF">
              <w:rPr>
                <w:rFonts w:ascii="Montserrat" w:hAnsi="Montserrat"/>
                <w:b/>
                <w:bCs/>
                <w:sz w:val="18"/>
                <w:szCs w:val="18"/>
              </w:rPr>
              <w:t>PRIMERO</w:t>
            </w:r>
            <w:r w:rsidRPr="006D6CCF">
              <w:rPr>
                <w:rFonts w:ascii="Montserrat" w:hAnsi="Montserrat"/>
                <w:sz w:val="18"/>
                <w:szCs w:val="18"/>
              </w:rPr>
              <w:t xml:space="preserve">. SE ACUMULA EL PROCEDIMIENTO ESPECIAL SANCIONADOR IDENTIFICADO CON EL NÚMERO </w:t>
            </w:r>
            <w:r w:rsidRPr="006D6CCF">
              <w:rPr>
                <w:rFonts w:ascii="Montserrat" w:hAnsi="Montserrat"/>
                <w:b/>
                <w:bCs/>
                <w:sz w:val="18"/>
                <w:szCs w:val="18"/>
              </w:rPr>
              <w:t>PES/7/2025</w:t>
            </w:r>
            <w:r w:rsidRPr="006D6CCF">
              <w:rPr>
                <w:rFonts w:ascii="Montserrat" w:hAnsi="Montserrat"/>
                <w:sz w:val="18"/>
                <w:szCs w:val="18"/>
              </w:rPr>
              <w:t xml:space="preserve"> AL DIVERSO </w:t>
            </w:r>
            <w:r w:rsidRPr="006D6CCF">
              <w:rPr>
                <w:rFonts w:ascii="Montserrat" w:hAnsi="Montserrat"/>
                <w:b/>
                <w:bCs/>
                <w:sz w:val="18"/>
                <w:szCs w:val="18"/>
              </w:rPr>
              <w:t>PES/3/2025,</w:t>
            </w:r>
            <w:r w:rsidRPr="006D6CCF">
              <w:rPr>
                <w:rFonts w:ascii="Montserrat" w:hAnsi="Montserrat"/>
                <w:sz w:val="18"/>
                <w:szCs w:val="18"/>
              </w:rPr>
              <w:t xml:space="preserve"> EN CONSECUENCIA, GLÓSESE COPIA CERTIFICADA DE LOS PUNTOS RESOLUTIVOS DE ESTA SENTENCIA A LOS AUTOS DEL EXPEDIENTE ACUMULADO.</w:t>
            </w:r>
          </w:p>
          <w:p w14:paraId="004ADDA8" w14:textId="43DB446F" w:rsidR="0044303E" w:rsidRPr="006D6CCF" w:rsidRDefault="006D6CCF" w:rsidP="0044303E">
            <w:pPr>
              <w:pStyle w:val="TableParagraph"/>
              <w:spacing w:before="35"/>
              <w:ind w:left="79" w:right="198"/>
              <w:jc w:val="both"/>
              <w:rPr>
                <w:rFonts w:ascii="Montserrat" w:hAnsi="Montserrat"/>
                <w:sz w:val="18"/>
                <w:szCs w:val="18"/>
              </w:rPr>
            </w:pPr>
            <w:r w:rsidRPr="006D6CCF">
              <w:rPr>
                <w:rFonts w:ascii="Montserrat" w:hAnsi="Montserrat"/>
                <w:b/>
                <w:bCs/>
                <w:sz w:val="18"/>
                <w:szCs w:val="18"/>
              </w:rPr>
              <w:t>SEGUNDO</w:t>
            </w:r>
            <w:r w:rsidRPr="006D6CCF">
              <w:rPr>
                <w:rFonts w:ascii="Montserrat" w:hAnsi="Montserrat"/>
                <w:sz w:val="18"/>
                <w:szCs w:val="18"/>
              </w:rPr>
              <w:t xml:space="preserve">. SE DECLARA LA </w:t>
            </w:r>
            <w:r w:rsidRPr="006D6CCF">
              <w:rPr>
                <w:rFonts w:ascii="Montserrat" w:hAnsi="Montserrat"/>
                <w:b/>
                <w:bCs/>
                <w:sz w:val="18"/>
                <w:szCs w:val="18"/>
              </w:rPr>
              <w:t>INEXISTENCIA</w:t>
            </w:r>
            <w:r w:rsidRPr="006D6CCF">
              <w:rPr>
                <w:rFonts w:ascii="Montserrat" w:hAnsi="Montserrat"/>
                <w:sz w:val="18"/>
                <w:szCs w:val="18"/>
              </w:rPr>
              <w:t xml:space="preserve"> DE LA VIOLACIÓN OBJETO DE LA QUEJA, RELATIVA A LA EMISIÓN DE EXPRESIONES CALUMNIOSAS.</w:t>
            </w:r>
          </w:p>
          <w:p w14:paraId="75983F17" w14:textId="6DA12300" w:rsidR="0044303E" w:rsidRPr="006D6CCF" w:rsidRDefault="006D6CCF" w:rsidP="0044303E">
            <w:pPr>
              <w:pStyle w:val="TableParagraph"/>
              <w:spacing w:before="35"/>
              <w:ind w:left="79" w:right="198"/>
              <w:jc w:val="both"/>
              <w:rPr>
                <w:rFonts w:ascii="Montserrat" w:hAnsi="Montserrat"/>
                <w:sz w:val="18"/>
                <w:szCs w:val="18"/>
              </w:rPr>
            </w:pPr>
            <w:r w:rsidRPr="006D6CCF">
              <w:rPr>
                <w:rFonts w:ascii="Montserrat" w:hAnsi="Montserrat"/>
                <w:b/>
                <w:bCs/>
                <w:sz w:val="18"/>
                <w:szCs w:val="18"/>
              </w:rPr>
              <w:t>TERCERO</w:t>
            </w:r>
            <w:r w:rsidRPr="006D6CCF">
              <w:rPr>
                <w:rFonts w:ascii="Montserrat" w:hAnsi="Montserrat"/>
                <w:sz w:val="18"/>
                <w:szCs w:val="18"/>
              </w:rPr>
              <w:t xml:space="preserve">. SE DECLARA LA </w:t>
            </w:r>
            <w:r w:rsidRPr="006D6CCF">
              <w:rPr>
                <w:rFonts w:ascii="Montserrat" w:hAnsi="Montserrat"/>
                <w:b/>
                <w:bCs/>
                <w:sz w:val="18"/>
                <w:szCs w:val="18"/>
              </w:rPr>
              <w:t>EXISTENCIA</w:t>
            </w:r>
            <w:r w:rsidRPr="006D6CCF">
              <w:rPr>
                <w:rFonts w:ascii="Montserrat" w:hAnsi="Montserrat"/>
                <w:sz w:val="18"/>
                <w:szCs w:val="18"/>
              </w:rPr>
              <w:t xml:space="preserve"> DE LA VIOLACIÓN OBJETO DE LA QUEJA, RELATIVA A LA VIOLENCIA POLÍTICA CONTRA LAS MUJERES EN RAZÓN DE GÉNERO, ATRIBUIBLE A GONZALO MARTIN VILCHIS PERALTA, CONFORME AL CONSIDERANDO SEXTO DE LA PRESENTE RESOLUCIÓN.</w:t>
            </w:r>
          </w:p>
          <w:p w14:paraId="191D6E6D" w14:textId="2EAD87C4" w:rsidR="0044303E" w:rsidRPr="006D6CCF" w:rsidRDefault="006D6CCF" w:rsidP="0044303E">
            <w:pPr>
              <w:pStyle w:val="TableParagraph"/>
              <w:spacing w:before="35"/>
              <w:ind w:left="79" w:right="198"/>
              <w:jc w:val="both"/>
              <w:rPr>
                <w:rFonts w:ascii="Montserrat" w:hAnsi="Montserrat"/>
                <w:sz w:val="18"/>
                <w:szCs w:val="18"/>
              </w:rPr>
            </w:pPr>
            <w:r w:rsidRPr="006D6CCF">
              <w:rPr>
                <w:rFonts w:ascii="Montserrat" w:hAnsi="Montserrat"/>
                <w:b/>
                <w:bCs/>
                <w:sz w:val="18"/>
                <w:szCs w:val="18"/>
              </w:rPr>
              <w:t>CUARTO</w:t>
            </w:r>
            <w:r w:rsidRPr="006D6CCF">
              <w:rPr>
                <w:rFonts w:ascii="Montserrat" w:hAnsi="Montserrat"/>
                <w:sz w:val="18"/>
                <w:szCs w:val="18"/>
              </w:rPr>
              <w:t xml:space="preserve">. SE IMPONE AL CIUDADANO INFRACTOR, GONZALO MARTÍN VILCHIS PERALTA, UNA </w:t>
            </w:r>
            <w:r w:rsidRPr="006D6CCF">
              <w:rPr>
                <w:rFonts w:ascii="Montserrat" w:hAnsi="Montserrat"/>
                <w:b/>
                <w:bCs/>
                <w:sz w:val="18"/>
                <w:szCs w:val="18"/>
              </w:rPr>
              <w:t>MULTA</w:t>
            </w:r>
            <w:r w:rsidRPr="006D6CCF">
              <w:rPr>
                <w:rFonts w:ascii="Montserrat" w:hAnsi="Montserrat"/>
                <w:sz w:val="18"/>
                <w:szCs w:val="18"/>
              </w:rPr>
              <w:t>, EN TÉRMINOS DE LAS CONSIDERACIONES VERTIDAS EN LA PRESENTE SENTENCIA.</w:t>
            </w:r>
          </w:p>
          <w:p w14:paraId="49D5BB78" w14:textId="54CDB3E1" w:rsidR="0044303E" w:rsidRPr="006D6CCF" w:rsidRDefault="006D6CCF" w:rsidP="0044303E">
            <w:pPr>
              <w:pStyle w:val="TableParagraph"/>
              <w:spacing w:before="35"/>
              <w:ind w:left="79" w:right="198"/>
              <w:jc w:val="both"/>
              <w:rPr>
                <w:rFonts w:ascii="Montserrat" w:hAnsi="Montserrat"/>
                <w:sz w:val="18"/>
                <w:szCs w:val="18"/>
              </w:rPr>
            </w:pPr>
            <w:r w:rsidRPr="006D6CCF">
              <w:rPr>
                <w:rFonts w:ascii="Montserrat" w:hAnsi="Montserrat"/>
                <w:b/>
                <w:bCs/>
                <w:sz w:val="18"/>
                <w:szCs w:val="18"/>
              </w:rPr>
              <w:t>QUINTO</w:t>
            </w:r>
            <w:r w:rsidRPr="006D6CCF">
              <w:rPr>
                <w:rFonts w:ascii="Montserrat" w:hAnsi="Montserrat"/>
                <w:sz w:val="18"/>
                <w:szCs w:val="18"/>
              </w:rPr>
              <w:t xml:space="preserve">. SE </w:t>
            </w:r>
            <w:r w:rsidRPr="006D6CCF">
              <w:rPr>
                <w:rFonts w:ascii="Montserrat" w:hAnsi="Montserrat"/>
                <w:b/>
                <w:bCs/>
                <w:sz w:val="18"/>
                <w:szCs w:val="18"/>
              </w:rPr>
              <w:t>VINCULA</w:t>
            </w:r>
            <w:r w:rsidRPr="006D6CCF">
              <w:rPr>
                <w:rFonts w:ascii="Montserrat" w:hAnsi="Montserrat"/>
                <w:sz w:val="18"/>
                <w:szCs w:val="18"/>
              </w:rPr>
              <w:t xml:space="preserve"> AL CIUDADANO GONZALO MARTÍN VILCHIS PERALTA, ASÍ COMO A LAS AUTORIDADES SEÑALADAS EN EL APARTADO DE EFECTOS, PARA EL CUMPLIMIENTO DE ESTE FALLO EN LOS TÉRMINOS AHÍ PRECISADOS.</w:t>
            </w:r>
          </w:p>
          <w:p w14:paraId="7D7044C7" w14:textId="3E6FFB83" w:rsidR="0007012E" w:rsidRPr="006D6CCF" w:rsidRDefault="0007012E" w:rsidP="0044303E">
            <w:pPr>
              <w:pStyle w:val="TableParagraph"/>
              <w:spacing w:before="35"/>
              <w:ind w:right="198"/>
              <w:jc w:val="both"/>
              <w:rPr>
                <w:rFonts w:ascii="Montserrat" w:hAnsi="Montserrat"/>
                <w:sz w:val="18"/>
                <w:szCs w:val="18"/>
              </w:rPr>
            </w:pPr>
          </w:p>
        </w:tc>
        <w:tc>
          <w:tcPr>
            <w:tcW w:w="987" w:type="dxa"/>
          </w:tcPr>
          <w:p w14:paraId="570B6E98" w14:textId="5B369A42" w:rsidR="0007012E" w:rsidRPr="00AB1F31" w:rsidRDefault="0044303E" w:rsidP="00581F92">
            <w:pPr>
              <w:pStyle w:val="TableParagraph"/>
              <w:jc w:val="center"/>
              <w:rPr>
                <w:rFonts w:ascii="Montserrat" w:hAnsi="Montserrat"/>
                <w:sz w:val="18"/>
                <w:szCs w:val="18"/>
              </w:rPr>
            </w:pPr>
            <w:r w:rsidRPr="0044303E">
              <w:rPr>
                <w:rFonts w:ascii="Montserrat" w:hAnsi="Montserrat"/>
                <w:b/>
                <w:bCs/>
                <w:sz w:val="18"/>
                <w:szCs w:val="18"/>
              </w:rPr>
              <w:t>SI</w:t>
            </w:r>
          </w:p>
        </w:tc>
        <w:tc>
          <w:tcPr>
            <w:tcW w:w="970" w:type="dxa"/>
            <w:shd w:val="clear" w:color="auto" w:fill="F2F2F2" w:themeFill="background1" w:themeFillShade="F2"/>
          </w:tcPr>
          <w:p w14:paraId="6C9E9110" w14:textId="77777777" w:rsidR="0007012E" w:rsidRPr="00AB1F31" w:rsidRDefault="0007012E" w:rsidP="00581F92">
            <w:pPr>
              <w:pStyle w:val="TableParagraph"/>
              <w:spacing w:before="35"/>
              <w:ind w:left="360"/>
              <w:jc w:val="center"/>
              <w:rPr>
                <w:rFonts w:ascii="Montserrat" w:hAnsi="Montserrat"/>
                <w:sz w:val="18"/>
                <w:szCs w:val="18"/>
              </w:rPr>
            </w:pPr>
          </w:p>
        </w:tc>
        <w:tc>
          <w:tcPr>
            <w:tcW w:w="1599" w:type="dxa"/>
            <w:tcBorders>
              <w:right w:val="nil"/>
            </w:tcBorders>
          </w:tcPr>
          <w:p w14:paraId="1A2FF678" w14:textId="79BE03AD" w:rsidR="0007012E" w:rsidRPr="00AB1F31" w:rsidRDefault="0044303E" w:rsidP="00AA4D96">
            <w:pPr>
              <w:pStyle w:val="TableParagraph"/>
              <w:spacing w:before="35"/>
              <w:ind w:left="17" w:right="-64"/>
              <w:jc w:val="center"/>
              <w:rPr>
                <w:rFonts w:ascii="Montserrat" w:hAnsi="Montserrat"/>
                <w:sz w:val="18"/>
                <w:szCs w:val="18"/>
              </w:rPr>
            </w:pPr>
            <w:r>
              <w:rPr>
                <w:rFonts w:ascii="Montserrat" w:hAnsi="Montserrat"/>
                <w:sz w:val="18"/>
                <w:szCs w:val="18"/>
              </w:rPr>
              <w:t>OCOYOACAC</w:t>
            </w:r>
          </w:p>
        </w:tc>
      </w:tr>
      <w:tr w:rsidR="0044303E" w:rsidRPr="00AB1F31" w14:paraId="2258EF49" w14:textId="77777777" w:rsidTr="00AB1F31">
        <w:trPr>
          <w:trHeight w:val="292"/>
        </w:trPr>
        <w:tc>
          <w:tcPr>
            <w:tcW w:w="740" w:type="dxa"/>
            <w:tcBorders>
              <w:left w:val="nil"/>
            </w:tcBorders>
          </w:tcPr>
          <w:p w14:paraId="27CA6FF1" w14:textId="77777777" w:rsidR="0044303E" w:rsidRPr="00AB1F31" w:rsidRDefault="0044303E" w:rsidP="00AA4D96">
            <w:pPr>
              <w:pStyle w:val="TableParagraph"/>
              <w:numPr>
                <w:ilvl w:val="0"/>
                <w:numId w:val="1"/>
              </w:numPr>
              <w:spacing w:before="35"/>
              <w:ind w:right="438"/>
              <w:jc w:val="right"/>
              <w:rPr>
                <w:rFonts w:ascii="Montserrat" w:hAnsi="Montserrat"/>
                <w:sz w:val="18"/>
                <w:szCs w:val="18"/>
              </w:rPr>
            </w:pPr>
          </w:p>
        </w:tc>
        <w:tc>
          <w:tcPr>
            <w:tcW w:w="1701" w:type="dxa"/>
            <w:shd w:val="clear" w:color="auto" w:fill="FFFFFF" w:themeFill="background1"/>
          </w:tcPr>
          <w:p w14:paraId="1C353C75" w14:textId="33795EEA" w:rsidR="0044303E" w:rsidRPr="0044303E" w:rsidRDefault="0044303E" w:rsidP="00AA4D96">
            <w:pPr>
              <w:pStyle w:val="TableParagraph"/>
              <w:spacing w:before="35"/>
              <w:ind w:left="182" w:right="177"/>
              <w:jc w:val="center"/>
              <w:rPr>
                <w:rFonts w:ascii="Montserrat" w:hAnsi="Montserrat"/>
                <w:sz w:val="18"/>
                <w:szCs w:val="18"/>
              </w:rPr>
            </w:pPr>
            <w:r>
              <w:rPr>
                <w:rFonts w:ascii="Montserrat" w:hAnsi="Montserrat"/>
                <w:sz w:val="18"/>
                <w:szCs w:val="18"/>
              </w:rPr>
              <w:t>N//A</w:t>
            </w:r>
          </w:p>
        </w:tc>
        <w:tc>
          <w:tcPr>
            <w:tcW w:w="1610" w:type="dxa"/>
            <w:shd w:val="clear" w:color="auto" w:fill="auto"/>
          </w:tcPr>
          <w:p w14:paraId="415D080E" w14:textId="52CF7A89" w:rsidR="0044303E" w:rsidRPr="00AB1F31" w:rsidRDefault="0044303E" w:rsidP="00AA4D96">
            <w:pPr>
              <w:pStyle w:val="TableParagraph"/>
              <w:spacing w:before="35"/>
              <w:ind w:left="202"/>
              <w:rPr>
                <w:rFonts w:ascii="Montserrat" w:hAnsi="Montserrat"/>
                <w:b/>
                <w:sz w:val="18"/>
                <w:szCs w:val="18"/>
              </w:rPr>
            </w:pPr>
            <w:r w:rsidRPr="00AB1F31">
              <w:rPr>
                <w:rFonts w:ascii="Montserrat" w:hAnsi="Montserrat"/>
                <w:b/>
                <w:sz w:val="18"/>
                <w:szCs w:val="18"/>
              </w:rPr>
              <w:t>PES/</w:t>
            </w:r>
            <w:r>
              <w:rPr>
                <w:rFonts w:ascii="Montserrat" w:hAnsi="Montserrat"/>
                <w:b/>
                <w:sz w:val="18"/>
                <w:szCs w:val="18"/>
              </w:rPr>
              <w:t>4</w:t>
            </w:r>
            <w:r w:rsidRPr="00AB1F31">
              <w:rPr>
                <w:rFonts w:ascii="Montserrat" w:hAnsi="Montserrat"/>
                <w:b/>
                <w:sz w:val="18"/>
                <w:szCs w:val="18"/>
              </w:rPr>
              <w:t>/2025</w:t>
            </w:r>
          </w:p>
        </w:tc>
        <w:tc>
          <w:tcPr>
            <w:tcW w:w="7101" w:type="dxa"/>
            <w:shd w:val="clear" w:color="auto" w:fill="auto"/>
          </w:tcPr>
          <w:p w14:paraId="290AD9BA" w14:textId="7499B934" w:rsidR="0044303E" w:rsidRPr="0044303E" w:rsidRDefault="0044303E" w:rsidP="0044303E">
            <w:pPr>
              <w:pStyle w:val="TableParagraph"/>
              <w:spacing w:before="35"/>
              <w:ind w:left="79" w:right="198"/>
              <w:jc w:val="both"/>
              <w:rPr>
                <w:rFonts w:ascii="Montserrat" w:hAnsi="Montserrat"/>
                <w:sz w:val="18"/>
                <w:szCs w:val="18"/>
              </w:rPr>
            </w:pPr>
            <w:r w:rsidRPr="0044303E">
              <w:rPr>
                <w:rFonts w:ascii="Montserrat" w:hAnsi="Montserrat"/>
                <w:b/>
                <w:bCs/>
                <w:sz w:val="18"/>
                <w:szCs w:val="18"/>
              </w:rPr>
              <w:t>SUSTANCIACIÓN</w:t>
            </w:r>
            <w:r>
              <w:rPr>
                <w:rFonts w:ascii="Montserrat" w:hAnsi="Montserrat"/>
                <w:sz w:val="18"/>
                <w:szCs w:val="18"/>
              </w:rPr>
              <w:t xml:space="preserve"> </w:t>
            </w:r>
          </w:p>
        </w:tc>
        <w:tc>
          <w:tcPr>
            <w:tcW w:w="987" w:type="dxa"/>
          </w:tcPr>
          <w:p w14:paraId="204F89D7" w14:textId="77777777" w:rsidR="0044303E" w:rsidRPr="0044303E" w:rsidRDefault="0044303E" w:rsidP="00581F92">
            <w:pPr>
              <w:pStyle w:val="TableParagraph"/>
              <w:jc w:val="center"/>
              <w:rPr>
                <w:rFonts w:ascii="Montserrat" w:hAnsi="Montserrat"/>
                <w:b/>
                <w:bCs/>
                <w:sz w:val="18"/>
                <w:szCs w:val="18"/>
              </w:rPr>
            </w:pPr>
          </w:p>
        </w:tc>
        <w:tc>
          <w:tcPr>
            <w:tcW w:w="970" w:type="dxa"/>
            <w:shd w:val="clear" w:color="auto" w:fill="F2F2F2" w:themeFill="background1" w:themeFillShade="F2"/>
          </w:tcPr>
          <w:p w14:paraId="2667CBB5" w14:textId="77777777" w:rsidR="0044303E" w:rsidRPr="00AB1F31" w:rsidRDefault="0044303E" w:rsidP="00581F92">
            <w:pPr>
              <w:pStyle w:val="TableParagraph"/>
              <w:spacing w:before="35"/>
              <w:ind w:left="360"/>
              <w:jc w:val="center"/>
              <w:rPr>
                <w:rFonts w:ascii="Montserrat" w:hAnsi="Montserrat"/>
                <w:sz w:val="18"/>
                <w:szCs w:val="18"/>
              </w:rPr>
            </w:pPr>
          </w:p>
        </w:tc>
        <w:tc>
          <w:tcPr>
            <w:tcW w:w="1599" w:type="dxa"/>
            <w:tcBorders>
              <w:right w:val="nil"/>
            </w:tcBorders>
          </w:tcPr>
          <w:p w14:paraId="76FEA6FB" w14:textId="07026F69" w:rsidR="0044303E" w:rsidRDefault="0044303E" w:rsidP="00AA4D96">
            <w:pPr>
              <w:pStyle w:val="TableParagraph"/>
              <w:spacing w:before="35"/>
              <w:ind w:left="17" w:right="-64"/>
              <w:jc w:val="center"/>
              <w:rPr>
                <w:rFonts w:ascii="Montserrat" w:hAnsi="Montserrat"/>
                <w:sz w:val="18"/>
                <w:szCs w:val="18"/>
              </w:rPr>
            </w:pPr>
            <w:r>
              <w:rPr>
                <w:rFonts w:ascii="Montserrat" w:hAnsi="Montserrat"/>
                <w:sz w:val="18"/>
                <w:szCs w:val="18"/>
              </w:rPr>
              <w:t>SAN MATEO ATECO</w:t>
            </w:r>
          </w:p>
        </w:tc>
      </w:tr>
      <w:tr w:rsidR="0044303E" w:rsidRPr="00AB1F31" w14:paraId="38D8E7E3" w14:textId="77777777" w:rsidTr="00AB1F31">
        <w:trPr>
          <w:trHeight w:val="292"/>
        </w:trPr>
        <w:tc>
          <w:tcPr>
            <w:tcW w:w="740" w:type="dxa"/>
            <w:tcBorders>
              <w:left w:val="nil"/>
            </w:tcBorders>
          </w:tcPr>
          <w:p w14:paraId="58E2323E" w14:textId="77777777" w:rsidR="0044303E" w:rsidRPr="00AB1F31" w:rsidRDefault="0044303E" w:rsidP="00AA4D96">
            <w:pPr>
              <w:pStyle w:val="TableParagraph"/>
              <w:numPr>
                <w:ilvl w:val="0"/>
                <w:numId w:val="1"/>
              </w:numPr>
              <w:spacing w:before="35"/>
              <w:ind w:right="438"/>
              <w:jc w:val="right"/>
              <w:rPr>
                <w:rFonts w:ascii="Montserrat" w:hAnsi="Montserrat"/>
                <w:sz w:val="18"/>
                <w:szCs w:val="18"/>
              </w:rPr>
            </w:pPr>
          </w:p>
        </w:tc>
        <w:tc>
          <w:tcPr>
            <w:tcW w:w="1701" w:type="dxa"/>
            <w:shd w:val="clear" w:color="auto" w:fill="FFFFFF" w:themeFill="background1"/>
          </w:tcPr>
          <w:p w14:paraId="78AE4B5D" w14:textId="6E4836FD" w:rsidR="0044303E" w:rsidRDefault="0044303E" w:rsidP="00AA4D96">
            <w:pPr>
              <w:pStyle w:val="TableParagraph"/>
              <w:spacing w:before="35"/>
              <w:ind w:left="182" w:right="177"/>
              <w:jc w:val="center"/>
              <w:rPr>
                <w:rFonts w:ascii="Montserrat" w:hAnsi="Montserrat"/>
                <w:sz w:val="18"/>
                <w:szCs w:val="18"/>
              </w:rPr>
            </w:pPr>
            <w:r w:rsidRPr="0044303E">
              <w:rPr>
                <w:rFonts w:ascii="Montserrat" w:hAnsi="Montserrat"/>
                <w:sz w:val="18"/>
                <w:szCs w:val="18"/>
              </w:rPr>
              <w:t>29/05/2025</w:t>
            </w:r>
          </w:p>
        </w:tc>
        <w:tc>
          <w:tcPr>
            <w:tcW w:w="1610" w:type="dxa"/>
            <w:shd w:val="clear" w:color="auto" w:fill="auto"/>
          </w:tcPr>
          <w:p w14:paraId="518E1CA1" w14:textId="08B1AEF2" w:rsidR="0044303E" w:rsidRPr="00AB1F31" w:rsidRDefault="0044303E" w:rsidP="00AA4D96">
            <w:pPr>
              <w:pStyle w:val="TableParagraph"/>
              <w:spacing w:before="35"/>
              <w:ind w:left="202"/>
              <w:rPr>
                <w:rFonts w:ascii="Montserrat" w:hAnsi="Montserrat"/>
                <w:b/>
                <w:sz w:val="18"/>
                <w:szCs w:val="18"/>
              </w:rPr>
            </w:pPr>
            <w:r w:rsidRPr="00AB1F31">
              <w:rPr>
                <w:rFonts w:ascii="Montserrat" w:hAnsi="Montserrat"/>
                <w:b/>
                <w:sz w:val="18"/>
                <w:szCs w:val="18"/>
              </w:rPr>
              <w:t>PES/</w:t>
            </w:r>
            <w:r>
              <w:rPr>
                <w:rFonts w:ascii="Montserrat" w:hAnsi="Montserrat"/>
                <w:b/>
                <w:sz w:val="18"/>
                <w:szCs w:val="18"/>
              </w:rPr>
              <w:t>5</w:t>
            </w:r>
            <w:r w:rsidRPr="00AB1F31">
              <w:rPr>
                <w:rFonts w:ascii="Montserrat" w:hAnsi="Montserrat"/>
                <w:b/>
                <w:sz w:val="18"/>
                <w:szCs w:val="18"/>
              </w:rPr>
              <w:t>/2025</w:t>
            </w:r>
          </w:p>
        </w:tc>
        <w:tc>
          <w:tcPr>
            <w:tcW w:w="7101" w:type="dxa"/>
            <w:shd w:val="clear" w:color="auto" w:fill="auto"/>
          </w:tcPr>
          <w:p w14:paraId="53ED316A" w14:textId="58AC8889" w:rsidR="0044303E" w:rsidRPr="00D173FB" w:rsidRDefault="00D173FB" w:rsidP="0044303E">
            <w:pPr>
              <w:pStyle w:val="TableParagraph"/>
              <w:spacing w:before="35"/>
              <w:ind w:left="79" w:right="198"/>
              <w:jc w:val="both"/>
              <w:rPr>
                <w:rFonts w:ascii="Montserrat" w:hAnsi="Montserrat"/>
                <w:sz w:val="18"/>
                <w:szCs w:val="18"/>
              </w:rPr>
            </w:pPr>
            <w:r>
              <w:rPr>
                <w:rFonts w:ascii="Montserrat" w:hAnsi="Montserrat"/>
                <w:b/>
                <w:bCs/>
                <w:sz w:val="18"/>
                <w:szCs w:val="18"/>
              </w:rPr>
              <w:t xml:space="preserve">ÚNICO: </w:t>
            </w:r>
            <w:r w:rsidRPr="00D173FB">
              <w:rPr>
                <w:rFonts w:ascii="Montserrat" w:hAnsi="Montserrat"/>
                <w:sz w:val="18"/>
                <w:szCs w:val="18"/>
              </w:rPr>
              <w:t xml:space="preserve">SE DECLARA </w:t>
            </w:r>
            <w:r w:rsidRPr="00386FB8">
              <w:rPr>
                <w:rFonts w:ascii="Montserrat" w:hAnsi="Montserrat"/>
                <w:b/>
                <w:bCs/>
                <w:sz w:val="18"/>
                <w:szCs w:val="18"/>
              </w:rPr>
              <w:t>INEXISTENTE</w:t>
            </w:r>
            <w:r w:rsidRPr="00D173FB">
              <w:rPr>
                <w:rFonts w:ascii="Montserrat" w:hAnsi="Montserrat"/>
                <w:sz w:val="18"/>
                <w:szCs w:val="18"/>
              </w:rPr>
              <w:t xml:space="preserve"> LA VIOLACIÓN OBJETO DE LA DENUNCIA.</w:t>
            </w:r>
          </w:p>
        </w:tc>
        <w:tc>
          <w:tcPr>
            <w:tcW w:w="987" w:type="dxa"/>
          </w:tcPr>
          <w:p w14:paraId="4D8DA30C" w14:textId="77777777" w:rsidR="0044303E" w:rsidRPr="0044303E" w:rsidRDefault="0044303E" w:rsidP="00581F92">
            <w:pPr>
              <w:pStyle w:val="TableParagraph"/>
              <w:jc w:val="center"/>
              <w:rPr>
                <w:rFonts w:ascii="Montserrat" w:hAnsi="Montserrat"/>
                <w:b/>
                <w:bCs/>
                <w:sz w:val="18"/>
                <w:szCs w:val="18"/>
              </w:rPr>
            </w:pPr>
          </w:p>
        </w:tc>
        <w:tc>
          <w:tcPr>
            <w:tcW w:w="970" w:type="dxa"/>
            <w:shd w:val="clear" w:color="auto" w:fill="F2F2F2" w:themeFill="background1" w:themeFillShade="F2"/>
          </w:tcPr>
          <w:p w14:paraId="4DB4E0A5" w14:textId="16898458" w:rsidR="0044303E" w:rsidRPr="00AB1F31" w:rsidRDefault="0044303E" w:rsidP="00581F92">
            <w:pPr>
              <w:pStyle w:val="TableParagraph"/>
              <w:spacing w:before="35"/>
              <w:ind w:left="360"/>
              <w:jc w:val="center"/>
              <w:rPr>
                <w:rFonts w:ascii="Montserrat" w:hAnsi="Montserrat"/>
                <w:sz w:val="18"/>
                <w:szCs w:val="18"/>
              </w:rPr>
            </w:pPr>
            <w:r w:rsidRPr="0044303E">
              <w:rPr>
                <w:rFonts w:ascii="Montserrat" w:hAnsi="Montserrat"/>
                <w:b/>
                <w:bCs/>
                <w:sz w:val="18"/>
                <w:szCs w:val="18"/>
              </w:rPr>
              <w:t>NO</w:t>
            </w:r>
          </w:p>
        </w:tc>
        <w:tc>
          <w:tcPr>
            <w:tcW w:w="1599" w:type="dxa"/>
            <w:tcBorders>
              <w:right w:val="nil"/>
            </w:tcBorders>
          </w:tcPr>
          <w:p w14:paraId="2F1AF940" w14:textId="41FF103B" w:rsidR="0044303E" w:rsidRDefault="0044303E" w:rsidP="00AA4D96">
            <w:pPr>
              <w:pStyle w:val="TableParagraph"/>
              <w:spacing w:before="35"/>
              <w:ind w:left="17" w:right="-64"/>
              <w:jc w:val="center"/>
              <w:rPr>
                <w:rFonts w:ascii="Montserrat" w:hAnsi="Montserrat"/>
                <w:sz w:val="18"/>
                <w:szCs w:val="18"/>
              </w:rPr>
            </w:pPr>
            <w:r>
              <w:rPr>
                <w:rFonts w:ascii="Montserrat" w:hAnsi="Montserrat"/>
                <w:sz w:val="18"/>
                <w:szCs w:val="18"/>
              </w:rPr>
              <w:t>N/A</w:t>
            </w:r>
          </w:p>
        </w:tc>
      </w:tr>
      <w:tr w:rsidR="0044303E" w:rsidRPr="00AB1F31" w14:paraId="1E03FE4C" w14:textId="77777777" w:rsidTr="00AB1F31">
        <w:trPr>
          <w:trHeight w:val="292"/>
        </w:trPr>
        <w:tc>
          <w:tcPr>
            <w:tcW w:w="740" w:type="dxa"/>
            <w:tcBorders>
              <w:left w:val="nil"/>
            </w:tcBorders>
          </w:tcPr>
          <w:p w14:paraId="7BEBB2AA" w14:textId="77777777" w:rsidR="0044303E" w:rsidRPr="00AB1F31" w:rsidRDefault="0044303E" w:rsidP="00AA4D96">
            <w:pPr>
              <w:pStyle w:val="TableParagraph"/>
              <w:numPr>
                <w:ilvl w:val="0"/>
                <w:numId w:val="1"/>
              </w:numPr>
              <w:spacing w:before="35"/>
              <w:ind w:right="438"/>
              <w:jc w:val="right"/>
              <w:rPr>
                <w:rFonts w:ascii="Montserrat" w:hAnsi="Montserrat"/>
                <w:sz w:val="18"/>
                <w:szCs w:val="18"/>
              </w:rPr>
            </w:pPr>
          </w:p>
        </w:tc>
        <w:tc>
          <w:tcPr>
            <w:tcW w:w="1701" w:type="dxa"/>
            <w:shd w:val="clear" w:color="auto" w:fill="FFFFFF" w:themeFill="background1"/>
          </w:tcPr>
          <w:p w14:paraId="1C320CBC" w14:textId="27BBDBBB" w:rsidR="0044303E" w:rsidRPr="0044303E" w:rsidRDefault="00D173FB" w:rsidP="00AA4D96">
            <w:pPr>
              <w:pStyle w:val="TableParagraph"/>
              <w:spacing w:before="35"/>
              <w:ind w:left="182" w:right="177"/>
              <w:jc w:val="center"/>
              <w:rPr>
                <w:rFonts w:ascii="Montserrat" w:hAnsi="Montserrat"/>
                <w:sz w:val="18"/>
                <w:szCs w:val="18"/>
              </w:rPr>
            </w:pPr>
            <w:r w:rsidRPr="00D173FB">
              <w:rPr>
                <w:rFonts w:ascii="Montserrat" w:hAnsi="Montserrat"/>
                <w:sz w:val="18"/>
                <w:szCs w:val="18"/>
              </w:rPr>
              <w:t>26/06/2025</w:t>
            </w:r>
          </w:p>
        </w:tc>
        <w:tc>
          <w:tcPr>
            <w:tcW w:w="1610" w:type="dxa"/>
            <w:shd w:val="clear" w:color="auto" w:fill="auto"/>
          </w:tcPr>
          <w:p w14:paraId="471F4E34" w14:textId="14861DB0" w:rsidR="0044303E" w:rsidRPr="00AB1F31" w:rsidRDefault="00D173FB" w:rsidP="00AA4D96">
            <w:pPr>
              <w:pStyle w:val="TableParagraph"/>
              <w:spacing w:before="35"/>
              <w:ind w:left="202"/>
              <w:rPr>
                <w:rFonts w:ascii="Montserrat" w:hAnsi="Montserrat"/>
                <w:b/>
                <w:sz w:val="18"/>
                <w:szCs w:val="18"/>
              </w:rPr>
            </w:pPr>
            <w:r w:rsidRPr="00AB1F31">
              <w:rPr>
                <w:rFonts w:ascii="Montserrat" w:hAnsi="Montserrat"/>
                <w:b/>
                <w:sz w:val="18"/>
                <w:szCs w:val="18"/>
              </w:rPr>
              <w:t>PES/</w:t>
            </w:r>
            <w:r>
              <w:rPr>
                <w:rFonts w:ascii="Montserrat" w:hAnsi="Montserrat"/>
                <w:b/>
                <w:sz w:val="18"/>
                <w:szCs w:val="18"/>
              </w:rPr>
              <w:t>6</w:t>
            </w:r>
            <w:r w:rsidRPr="00AB1F31">
              <w:rPr>
                <w:rFonts w:ascii="Montserrat" w:hAnsi="Montserrat"/>
                <w:b/>
                <w:sz w:val="18"/>
                <w:szCs w:val="18"/>
              </w:rPr>
              <w:t>/2025</w:t>
            </w:r>
          </w:p>
        </w:tc>
        <w:tc>
          <w:tcPr>
            <w:tcW w:w="7101" w:type="dxa"/>
            <w:shd w:val="clear" w:color="auto" w:fill="auto"/>
          </w:tcPr>
          <w:p w14:paraId="54C5B9BF" w14:textId="6C12E1D6" w:rsidR="00E92074" w:rsidRDefault="00E92074" w:rsidP="00E92074">
            <w:pPr>
              <w:pStyle w:val="TableParagraph"/>
              <w:spacing w:before="35"/>
              <w:ind w:left="79" w:right="198"/>
              <w:jc w:val="both"/>
              <w:rPr>
                <w:rFonts w:ascii="Montserrat" w:hAnsi="Montserrat"/>
                <w:sz w:val="18"/>
                <w:szCs w:val="18"/>
              </w:rPr>
            </w:pPr>
            <w:r w:rsidRPr="0044303E">
              <w:rPr>
                <w:rFonts w:ascii="Montserrat" w:hAnsi="Montserrat"/>
                <w:b/>
                <w:bCs/>
                <w:sz w:val="18"/>
                <w:szCs w:val="18"/>
              </w:rPr>
              <w:t>PRIMERO</w:t>
            </w:r>
            <w:r w:rsidRPr="0044303E">
              <w:rPr>
                <w:rFonts w:ascii="Montserrat" w:hAnsi="Montserrat"/>
                <w:sz w:val="18"/>
                <w:szCs w:val="18"/>
              </w:rPr>
              <w:t>. S</w:t>
            </w:r>
            <w:r>
              <w:rPr>
                <w:rFonts w:ascii="Montserrat" w:hAnsi="Montserrat"/>
                <w:sz w:val="18"/>
                <w:szCs w:val="18"/>
              </w:rPr>
              <w:t xml:space="preserve">E DECLARA </w:t>
            </w:r>
            <w:r w:rsidRPr="00386FB8">
              <w:rPr>
                <w:rFonts w:ascii="Montserrat" w:hAnsi="Montserrat"/>
                <w:b/>
                <w:bCs/>
                <w:sz w:val="18"/>
                <w:szCs w:val="18"/>
              </w:rPr>
              <w:t>INEXISTENTE</w:t>
            </w:r>
            <w:r>
              <w:rPr>
                <w:rFonts w:ascii="Montserrat" w:hAnsi="Montserrat"/>
                <w:sz w:val="18"/>
                <w:szCs w:val="18"/>
              </w:rPr>
              <w:t xml:space="preserve"> LA VIOLACIÓN OBJETO DE LA DENUNCIA.</w:t>
            </w:r>
          </w:p>
          <w:p w14:paraId="136811C8" w14:textId="52A68436" w:rsidR="00E92074" w:rsidRDefault="00E92074" w:rsidP="00E92074">
            <w:pPr>
              <w:pStyle w:val="TableParagraph"/>
              <w:spacing w:before="35"/>
              <w:ind w:left="79" w:right="198"/>
              <w:jc w:val="both"/>
              <w:rPr>
                <w:rFonts w:ascii="Montserrat" w:hAnsi="Montserrat"/>
                <w:sz w:val="18"/>
                <w:szCs w:val="18"/>
              </w:rPr>
            </w:pPr>
            <w:r w:rsidRPr="0044303E">
              <w:rPr>
                <w:rFonts w:ascii="Montserrat" w:hAnsi="Montserrat"/>
                <w:b/>
                <w:bCs/>
                <w:sz w:val="18"/>
                <w:szCs w:val="18"/>
              </w:rPr>
              <w:t>SEGUNDO</w:t>
            </w:r>
            <w:r w:rsidRPr="0044303E">
              <w:rPr>
                <w:rFonts w:ascii="Montserrat" w:hAnsi="Montserrat"/>
                <w:sz w:val="18"/>
                <w:szCs w:val="18"/>
              </w:rPr>
              <w:t xml:space="preserve">. SE </w:t>
            </w:r>
            <w:r w:rsidRPr="00386FB8">
              <w:rPr>
                <w:rFonts w:ascii="Montserrat" w:hAnsi="Montserrat"/>
                <w:b/>
                <w:bCs/>
                <w:sz w:val="18"/>
                <w:szCs w:val="18"/>
              </w:rPr>
              <w:t>VINCULA</w:t>
            </w:r>
            <w:r>
              <w:rPr>
                <w:rFonts w:ascii="Montserrat" w:hAnsi="Montserrat"/>
                <w:sz w:val="18"/>
                <w:szCs w:val="18"/>
              </w:rPr>
              <w:t xml:space="preserve"> A LA SECRETARÍA GENERAL DE ACUERDOS, EFECTO DE QUE INFORME A LA SALA REGIONAL TOLUCA DEL TRIBUNAL ELECTORAL DEL PODER JUDICIAL DE LA FEDERACIÓN, LA PRESENTE DETERMINACIÓN. </w:t>
            </w:r>
          </w:p>
          <w:p w14:paraId="17080CCA" w14:textId="77777777" w:rsidR="0044303E" w:rsidRPr="0044303E" w:rsidRDefault="0044303E" w:rsidP="0044303E">
            <w:pPr>
              <w:pStyle w:val="TableParagraph"/>
              <w:spacing w:before="35"/>
              <w:ind w:left="79" w:right="198"/>
              <w:jc w:val="both"/>
              <w:rPr>
                <w:rFonts w:ascii="Montserrat" w:hAnsi="Montserrat"/>
                <w:b/>
                <w:bCs/>
                <w:sz w:val="18"/>
                <w:szCs w:val="18"/>
              </w:rPr>
            </w:pPr>
          </w:p>
        </w:tc>
        <w:tc>
          <w:tcPr>
            <w:tcW w:w="987" w:type="dxa"/>
          </w:tcPr>
          <w:p w14:paraId="2ADF6A71" w14:textId="77777777" w:rsidR="0044303E" w:rsidRPr="0044303E" w:rsidRDefault="0044303E" w:rsidP="00581F92">
            <w:pPr>
              <w:pStyle w:val="TableParagraph"/>
              <w:jc w:val="center"/>
              <w:rPr>
                <w:rFonts w:ascii="Montserrat" w:hAnsi="Montserrat"/>
                <w:b/>
                <w:bCs/>
                <w:sz w:val="18"/>
                <w:szCs w:val="18"/>
              </w:rPr>
            </w:pPr>
          </w:p>
        </w:tc>
        <w:tc>
          <w:tcPr>
            <w:tcW w:w="970" w:type="dxa"/>
            <w:shd w:val="clear" w:color="auto" w:fill="F2F2F2" w:themeFill="background1" w:themeFillShade="F2"/>
          </w:tcPr>
          <w:p w14:paraId="58032859" w14:textId="5D3BB07A" w:rsidR="0044303E" w:rsidRPr="0044303E" w:rsidRDefault="00E92074" w:rsidP="00581F92">
            <w:pPr>
              <w:pStyle w:val="TableParagraph"/>
              <w:spacing w:before="35"/>
              <w:ind w:left="360"/>
              <w:jc w:val="center"/>
              <w:rPr>
                <w:rFonts w:ascii="Montserrat" w:hAnsi="Montserrat"/>
                <w:b/>
                <w:bCs/>
                <w:sz w:val="18"/>
                <w:szCs w:val="18"/>
              </w:rPr>
            </w:pPr>
            <w:r w:rsidRPr="0044303E">
              <w:rPr>
                <w:rFonts w:ascii="Montserrat" w:hAnsi="Montserrat"/>
                <w:b/>
                <w:bCs/>
                <w:sz w:val="18"/>
                <w:szCs w:val="18"/>
              </w:rPr>
              <w:t>NO</w:t>
            </w:r>
          </w:p>
        </w:tc>
        <w:tc>
          <w:tcPr>
            <w:tcW w:w="1599" w:type="dxa"/>
            <w:tcBorders>
              <w:right w:val="nil"/>
            </w:tcBorders>
          </w:tcPr>
          <w:p w14:paraId="0C2FBA1F" w14:textId="00093818" w:rsidR="0044303E" w:rsidRDefault="00E92074" w:rsidP="00AA4D96">
            <w:pPr>
              <w:pStyle w:val="TableParagraph"/>
              <w:spacing w:before="35"/>
              <w:ind w:left="17" w:right="-64"/>
              <w:jc w:val="center"/>
              <w:rPr>
                <w:rFonts w:ascii="Montserrat" w:hAnsi="Montserrat"/>
                <w:sz w:val="18"/>
                <w:szCs w:val="18"/>
              </w:rPr>
            </w:pPr>
            <w:r w:rsidRPr="00E92074">
              <w:rPr>
                <w:rFonts w:ascii="Montserrat" w:hAnsi="Montserrat"/>
                <w:sz w:val="18"/>
                <w:szCs w:val="18"/>
              </w:rPr>
              <w:t>ATIZAPÁN DE ZARAGOZA</w:t>
            </w:r>
          </w:p>
        </w:tc>
      </w:tr>
      <w:tr w:rsidR="00E92074" w:rsidRPr="00AB1F31" w14:paraId="6B8934E2" w14:textId="77777777" w:rsidTr="00AB1F31">
        <w:trPr>
          <w:trHeight w:val="292"/>
        </w:trPr>
        <w:tc>
          <w:tcPr>
            <w:tcW w:w="740" w:type="dxa"/>
            <w:tcBorders>
              <w:left w:val="nil"/>
            </w:tcBorders>
          </w:tcPr>
          <w:p w14:paraId="5D6BDB97" w14:textId="77777777" w:rsidR="00E92074" w:rsidRPr="00AB1F31" w:rsidRDefault="00E92074" w:rsidP="00E92074">
            <w:pPr>
              <w:pStyle w:val="TableParagraph"/>
              <w:numPr>
                <w:ilvl w:val="0"/>
                <w:numId w:val="1"/>
              </w:numPr>
              <w:spacing w:before="35"/>
              <w:ind w:right="438"/>
              <w:jc w:val="right"/>
              <w:rPr>
                <w:rFonts w:ascii="Montserrat" w:hAnsi="Montserrat"/>
                <w:sz w:val="18"/>
                <w:szCs w:val="18"/>
              </w:rPr>
            </w:pPr>
          </w:p>
        </w:tc>
        <w:tc>
          <w:tcPr>
            <w:tcW w:w="1701" w:type="dxa"/>
            <w:shd w:val="clear" w:color="auto" w:fill="FFFFFF" w:themeFill="background1"/>
          </w:tcPr>
          <w:p w14:paraId="0DD42605" w14:textId="1FBE6389" w:rsidR="00E92074" w:rsidRPr="00E92074" w:rsidRDefault="00E92074" w:rsidP="00E92074">
            <w:pPr>
              <w:pStyle w:val="TableParagraph"/>
              <w:spacing w:before="35"/>
              <w:ind w:left="182" w:right="177"/>
              <w:jc w:val="center"/>
              <w:rPr>
                <w:rFonts w:ascii="Montserrat" w:hAnsi="Montserrat"/>
                <w:sz w:val="18"/>
                <w:szCs w:val="18"/>
              </w:rPr>
            </w:pPr>
            <w:r>
              <w:rPr>
                <w:rFonts w:ascii="Montserrat" w:hAnsi="Montserrat"/>
                <w:sz w:val="18"/>
                <w:szCs w:val="18"/>
              </w:rPr>
              <w:t>N/A</w:t>
            </w:r>
          </w:p>
        </w:tc>
        <w:tc>
          <w:tcPr>
            <w:tcW w:w="1610" w:type="dxa"/>
            <w:shd w:val="clear" w:color="auto" w:fill="auto"/>
          </w:tcPr>
          <w:p w14:paraId="1EC35274" w14:textId="469DEFEB" w:rsidR="00E92074" w:rsidRPr="00AB1F31" w:rsidRDefault="00E92074" w:rsidP="00E92074">
            <w:pPr>
              <w:pStyle w:val="TableParagraph"/>
              <w:spacing w:before="35"/>
              <w:ind w:left="202"/>
              <w:rPr>
                <w:rFonts w:ascii="Montserrat" w:hAnsi="Montserrat"/>
                <w:b/>
                <w:sz w:val="18"/>
                <w:szCs w:val="18"/>
              </w:rPr>
            </w:pPr>
            <w:r w:rsidRPr="00AB1F31">
              <w:rPr>
                <w:rFonts w:ascii="Montserrat" w:hAnsi="Montserrat"/>
                <w:b/>
                <w:sz w:val="18"/>
                <w:szCs w:val="18"/>
              </w:rPr>
              <w:t>PES/</w:t>
            </w:r>
            <w:r>
              <w:rPr>
                <w:rFonts w:ascii="Montserrat" w:hAnsi="Montserrat"/>
                <w:b/>
                <w:sz w:val="18"/>
                <w:szCs w:val="18"/>
              </w:rPr>
              <w:t>8</w:t>
            </w:r>
            <w:r w:rsidRPr="00AB1F31">
              <w:rPr>
                <w:rFonts w:ascii="Montserrat" w:hAnsi="Montserrat"/>
                <w:b/>
                <w:sz w:val="18"/>
                <w:szCs w:val="18"/>
              </w:rPr>
              <w:t>/2025</w:t>
            </w:r>
          </w:p>
        </w:tc>
        <w:tc>
          <w:tcPr>
            <w:tcW w:w="7101" w:type="dxa"/>
            <w:shd w:val="clear" w:color="auto" w:fill="auto"/>
          </w:tcPr>
          <w:p w14:paraId="463EEE4D" w14:textId="78CE273C" w:rsidR="00E92074" w:rsidRPr="0044303E" w:rsidRDefault="00E92074" w:rsidP="00E92074">
            <w:pPr>
              <w:pStyle w:val="TableParagraph"/>
              <w:spacing w:before="35"/>
              <w:ind w:left="79" w:right="198"/>
              <w:jc w:val="both"/>
              <w:rPr>
                <w:rFonts w:ascii="Montserrat" w:hAnsi="Montserrat"/>
                <w:b/>
                <w:bCs/>
                <w:sz w:val="18"/>
                <w:szCs w:val="18"/>
              </w:rPr>
            </w:pPr>
            <w:r w:rsidRPr="0044303E">
              <w:rPr>
                <w:rFonts w:ascii="Montserrat" w:hAnsi="Montserrat"/>
                <w:b/>
                <w:bCs/>
                <w:sz w:val="18"/>
                <w:szCs w:val="18"/>
              </w:rPr>
              <w:t>SUSTANCIACIÓN</w:t>
            </w:r>
            <w:r>
              <w:rPr>
                <w:rFonts w:ascii="Montserrat" w:hAnsi="Montserrat"/>
                <w:sz w:val="18"/>
                <w:szCs w:val="18"/>
              </w:rPr>
              <w:t xml:space="preserve"> </w:t>
            </w:r>
          </w:p>
        </w:tc>
        <w:tc>
          <w:tcPr>
            <w:tcW w:w="987" w:type="dxa"/>
          </w:tcPr>
          <w:p w14:paraId="7748E8B8" w14:textId="77777777" w:rsidR="00E92074" w:rsidRPr="0044303E" w:rsidRDefault="00E92074" w:rsidP="00E92074">
            <w:pPr>
              <w:pStyle w:val="TableParagraph"/>
              <w:jc w:val="center"/>
              <w:rPr>
                <w:rFonts w:ascii="Montserrat" w:hAnsi="Montserrat"/>
                <w:b/>
                <w:bCs/>
                <w:sz w:val="18"/>
                <w:szCs w:val="18"/>
              </w:rPr>
            </w:pPr>
          </w:p>
        </w:tc>
        <w:tc>
          <w:tcPr>
            <w:tcW w:w="970" w:type="dxa"/>
            <w:shd w:val="clear" w:color="auto" w:fill="F2F2F2" w:themeFill="background1" w:themeFillShade="F2"/>
          </w:tcPr>
          <w:p w14:paraId="4314D880" w14:textId="77777777" w:rsidR="00E92074" w:rsidRDefault="00E92074" w:rsidP="00E92074">
            <w:pPr>
              <w:pStyle w:val="TableParagraph"/>
              <w:spacing w:before="35"/>
              <w:ind w:left="360"/>
              <w:jc w:val="center"/>
              <w:rPr>
                <w:rFonts w:ascii="Montserrat" w:hAnsi="Montserrat"/>
                <w:b/>
                <w:bCs/>
                <w:sz w:val="18"/>
                <w:szCs w:val="18"/>
              </w:rPr>
            </w:pPr>
          </w:p>
        </w:tc>
        <w:tc>
          <w:tcPr>
            <w:tcW w:w="1599" w:type="dxa"/>
            <w:tcBorders>
              <w:right w:val="nil"/>
            </w:tcBorders>
          </w:tcPr>
          <w:p w14:paraId="11C27182" w14:textId="033698AB" w:rsidR="00E92074" w:rsidRDefault="00E92074" w:rsidP="00E92074">
            <w:pPr>
              <w:pStyle w:val="TableParagraph"/>
              <w:spacing w:before="35"/>
              <w:ind w:left="17" w:right="-64"/>
              <w:jc w:val="center"/>
              <w:rPr>
                <w:rFonts w:ascii="Montserrat" w:hAnsi="Montserrat"/>
                <w:sz w:val="18"/>
                <w:szCs w:val="18"/>
              </w:rPr>
            </w:pPr>
            <w:r>
              <w:rPr>
                <w:rFonts w:ascii="Montserrat" w:hAnsi="Montserrat"/>
                <w:sz w:val="18"/>
                <w:szCs w:val="18"/>
              </w:rPr>
              <w:t>AMECAMECA</w:t>
            </w:r>
          </w:p>
        </w:tc>
      </w:tr>
      <w:tr w:rsidR="00E92074" w:rsidRPr="00AB1F31" w14:paraId="330B94D5" w14:textId="77777777" w:rsidTr="00AB1F31">
        <w:trPr>
          <w:trHeight w:val="292"/>
        </w:trPr>
        <w:tc>
          <w:tcPr>
            <w:tcW w:w="740" w:type="dxa"/>
            <w:tcBorders>
              <w:left w:val="nil"/>
            </w:tcBorders>
          </w:tcPr>
          <w:p w14:paraId="70DCF927" w14:textId="77777777" w:rsidR="00E92074" w:rsidRPr="00AB1F31" w:rsidRDefault="00E92074" w:rsidP="00E92074">
            <w:pPr>
              <w:pStyle w:val="TableParagraph"/>
              <w:numPr>
                <w:ilvl w:val="0"/>
                <w:numId w:val="1"/>
              </w:numPr>
              <w:spacing w:before="35"/>
              <w:ind w:right="438"/>
              <w:jc w:val="right"/>
              <w:rPr>
                <w:rFonts w:ascii="Montserrat" w:hAnsi="Montserrat"/>
                <w:sz w:val="18"/>
                <w:szCs w:val="18"/>
              </w:rPr>
            </w:pPr>
          </w:p>
        </w:tc>
        <w:tc>
          <w:tcPr>
            <w:tcW w:w="1701" w:type="dxa"/>
            <w:shd w:val="clear" w:color="auto" w:fill="FFFFFF" w:themeFill="background1"/>
          </w:tcPr>
          <w:p w14:paraId="684F517D" w14:textId="592F3E01" w:rsidR="00E92074" w:rsidRDefault="00E92074" w:rsidP="00E92074">
            <w:pPr>
              <w:pStyle w:val="TableParagraph"/>
              <w:spacing w:before="35"/>
              <w:ind w:left="182" w:right="177"/>
              <w:jc w:val="center"/>
              <w:rPr>
                <w:rFonts w:ascii="Montserrat" w:hAnsi="Montserrat"/>
                <w:sz w:val="18"/>
                <w:szCs w:val="18"/>
              </w:rPr>
            </w:pPr>
            <w:r>
              <w:rPr>
                <w:rFonts w:ascii="Montserrat" w:hAnsi="Montserrat"/>
                <w:sz w:val="18"/>
                <w:szCs w:val="18"/>
              </w:rPr>
              <w:t>N/A</w:t>
            </w:r>
          </w:p>
        </w:tc>
        <w:tc>
          <w:tcPr>
            <w:tcW w:w="1610" w:type="dxa"/>
            <w:shd w:val="clear" w:color="auto" w:fill="auto"/>
          </w:tcPr>
          <w:p w14:paraId="45F62038" w14:textId="3215C2ED" w:rsidR="00E92074" w:rsidRPr="00AB1F31" w:rsidRDefault="00E92074" w:rsidP="00E92074">
            <w:pPr>
              <w:pStyle w:val="TableParagraph"/>
              <w:spacing w:before="35"/>
              <w:ind w:left="202"/>
              <w:rPr>
                <w:rFonts w:ascii="Montserrat" w:hAnsi="Montserrat"/>
                <w:b/>
                <w:sz w:val="18"/>
                <w:szCs w:val="18"/>
              </w:rPr>
            </w:pPr>
            <w:r w:rsidRPr="00AB1F31">
              <w:rPr>
                <w:rFonts w:ascii="Montserrat" w:hAnsi="Montserrat"/>
                <w:b/>
                <w:sz w:val="18"/>
                <w:szCs w:val="18"/>
              </w:rPr>
              <w:t>PES/</w:t>
            </w:r>
            <w:r>
              <w:rPr>
                <w:rFonts w:ascii="Montserrat" w:hAnsi="Montserrat"/>
                <w:b/>
                <w:sz w:val="18"/>
                <w:szCs w:val="18"/>
              </w:rPr>
              <w:t>10</w:t>
            </w:r>
            <w:r w:rsidRPr="00AB1F31">
              <w:rPr>
                <w:rFonts w:ascii="Montserrat" w:hAnsi="Montserrat"/>
                <w:b/>
                <w:sz w:val="18"/>
                <w:szCs w:val="18"/>
              </w:rPr>
              <w:t>/2025</w:t>
            </w:r>
          </w:p>
        </w:tc>
        <w:tc>
          <w:tcPr>
            <w:tcW w:w="7101" w:type="dxa"/>
            <w:shd w:val="clear" w:color="auto" w:fill="auto"/>
          </w:tcPr>
          <w:p w14:paraId="0E3EEF32" w14:textId="05636DCD" w:rsidR="00E92074" w:rsidRPr="0044303E" w:rsidRDefault="00E92074" w:rsidP="00E92074">
            <w:pPr>
              <w:pStyle w:val="TableParagraph"/>
              <w:spacing w:before="35"/>
              <w:ind w:left="79" w:right="198"/>
              <w:jc w:val="both"/>
              <w:rPr>
                <w:rFonts w:ascii="Montserrat" w:hAnsi="Montserrat"/>
                <w:b/>
                <w:bCs/>
                <w:sz w:val="18"/>
                <w:szCs w:val="18"/>
              </w:rPr>
            </w:pPr>
            <w:r w:rsidRPr="0044303E">
              <w:rPr>
                <w:rFonts w:ascii="Montserrat" w:hAnsi="Montserrat"/>
                <w:b/>
                <w:bCs/>
                <w:sz w:val="18"/>
                <w:szCs w:val="18"/>
              </w:rPr>
              <w:t>SUSTANCIACIÓN</w:t>
            </w:r>
            <w:r>
              <w:rPr>
                <w:rFonts w:ascii="Montserrat" w:hAnsi="Montserrat"/>
                <w:sz w:val="18"/>
                <w:szCs w:val="18"/>
              </w:rPr>
              <w:t xml:space="preserve"> </w:t>
            </w:r>
          </w:p>
        </w:tc>
        <w:tc>
          <w:tcPr>
            <w:tcW w:w="987" w:type="dxa"/>
          </w:tcPr>
          <w:p w14:paraId="1F6B0564" w14:textId="77777777" w:rsidR="00E92074" w:rsidRPr="0044303E" w:rsidRDefault="00E92074" w:rsidP="00E92074">
            <w:pPr>
              <w:pStyle w:val="TableParagraph"/>
              <w:jc w:val="center"/>
              <w:rPr>
                <w:rFonts w:ascii="Montserrat" w:hAnsi="Montserrat"/>
                <w:b/>
                <w:bCs/>
                <w:sz w:val="18"/>
                <w:szCs w:val="18"/>
              </w:rPr>
            </w:pPr>
          </w:p>
        </w:tc>
        <w:tc>
          <w:tcPr>
            <w:tcW w:w="970" w:type="dxa"/>
            <w:shd w:val="clear" w:color="auto" w:fill="F2F2F2" w:themeFill="background1" w:themeFillShade="F2"/>
          </w:tcPr>
          <w:p w14:paraId="67BA97F4" w14:textId="77777777" w:rsidR="00E92074" w:rsidRDefault="00E92074" w:rsidP="00E92074">
            <w:pPr>
              <w:pStyle w:val="TableParagraph"/>
              <w:spacing w:before="35"/>
              <w:ind w:left="360"/>
              <w:jc w:val="center"/>
              <w:rPr>
                <w:rFonts w:ascii="Montserrat" w:hAnsi="Montserrat"/>
                <w:b/>
                <w:bCs/>
                <w:sz w:val="18"/>
                <w:szCs w:val="18"/>
              </w:rPr>
            </w:pPr>
          </w:p>
        </w:tc>
        <w:tc>
          <w:tcPr>
            <w:tcW w:w="1599" w:type="dxa"/>
            <w:tcBorders>
              <w:right w:val="nil"/>
            </w:tcBorders>
          </w:tcPr>
          <w:p w14:paraId="7C64688B" w14:textId="014E977E" w:rsidR="00E92074" w:rsidRDefault="00E92074" w:rsidP="00E92074">
            <w:pPr>
              <w:pStyle w:val="TableParagraph"/>
              <w:spacing w:before="35"/>
              <w:ind w:left="17" w:right="-64"/>
              <w:jc w:val="center"/>
              <w:rPr>
                <w:rFonts w:ascii="Montserrat" w:hAnsi="Montserrat"/>
                <w:sz w:val="18"/>
                <w:szCs w:val="18"/>
              </w:rPr>
            </w:pPr>
            <w:r>
              <w:rPr>
                <w:rFonts w:ascii="Montserrat" w:hAnsi="Montserrat"/>
                <w:sz w:val="18"/>
                <w:szCs w:val="18"/>
              </w:rPr>
              <w:t>TONANITLA</w:t>
            </w:r>
          </w:p>
        </w:tc>
      </w:tr>
      <w:tr w:rsidR="00E92074" w:rsidRPr="00AB1F31" w14:paraId="148B8B1A" w14:textId="77777777" w:rsidTr="00AB1F31">
        <w:trPr>
          <w:trHeight w:val="292"/>
        </w:trPr>
        <w:tc>
          <w:tcPr>
            <w:tcW w:w="740" w:type="dxa"/>
            <w:tcBorders>
              <w:left w:val="nil"/>
            </w:tcBorders>
          </w:tcPr>
          <w:p w14:paraId="7CE713A5" w14:textId="77777777" w:rsidR="00E92074" w:rsidRPr="00AB1F31" w:rsidRDefault="00E92074" w:rsidP="00E92074">
            <w:pPr>
              <w:pStyle w:val="TableParagraph"/>
              <w:numPr>
                <w:ilvl w:val="0"/>
                <w:numId w:val="1"/>
              </w:numPr>
              <w:spacing w:before="35"/>
              <w:ind w:right="438"/>
              <w:jc w:val="right"/>
              <w:rPr>
                <w:rFonts w:ascii="Montserrat" w:hAnsi="Montserrat"/>
                <w:sz w:val="18"/>
                <w:szCs w:val="18"/>
              </w:rPr>
            </w:pPr>
          </w:p>
        </w:tc>
        <w:tc>
          <w:tcPr>
            <w:tcW w:w="1701" w:type="dxa"/>
            <w:shd w:val="clear" w:color="auto" w:fill="FFFFFF" w:themeFill="background1"/>
          </w:tcPr>
          <w:p w14:paraId="47E99B00" w14:textId="6892184E" w:rsidR="00E92074" w:rsidRDefault="00E92074" w:rsidP="00E92074">
            <w:pPr>
              <w:pStyle w:val="TableParagraph"/>
              <w:spacing w:before="35"/>
              <w:ind w:left="182" w:right="177"/>
              <w:jc w:val="center"/>
              <w:rPr>
                <w:rFonts w:ascii="Montserrat" w:hAnsi="Montserrat"/>
                <w:sz w:val="18"/>
                <w:szCs w:val="18"/>
              </w:rPr>
            </w:pPr>
            <w:r>
              <w:rPr>
                <w:rFonts w:ascii="Montserrat" w:hAnsi="Montserrat"/>
                <w:sz w:val="18"/>
                <w:szCs w:val="18"/>
              </w:rPr>
              <w:t>N/A</w:t>
            </w:r>
          </w:p>
        </w:tc>
        <w:tc>
          <w:tcPr>
            <w:tcW w:w="1610" w:type="dxa"/>
            <w:shd w:val="clear" w:color="auto" w:fill="auto"/>
          </w:tcPr>
          <w:p w14:paraId="67EC24CA" w14:textId="1265DBFA" w:rsidR="00E92074" w:rsidRPr="00AB1F31" w:rsidRDefault="00E92074" w:rsidP="00E92074">
            <w:pPr>
              <w:pStyle w:val="TableParagraph"/>
              <w:spacing w:before="35"/>
              <w:ind w:left="202"/>
              <w:rPr>
                <w:rFonts w:ascii="Montserrat" w:hAnsi="Montserrat"/>
                <w:b/>
                <w:sz w:val="18"/>
                <w:szCs w:val="18"/>
              </w:rPr>
            </w:pPr>
            <w:r w:rsidRPr="00AB1F31">
              <w:rPr>
                <w:rFonts w:ascii="Montserrat" w:hAnsi="Montserrat"/>
                <w:b/>
                <w:sz w:val="18"/>
                <w:szCs w:val="18"/>
              </w:rPr>
              <w:t>PES/</w:t>
            </w:r>
            <w:r>
              <w:rPr>
                <w:rFonts w:ascii="Montserrat" w:hAnsi="Montserrat"/>
                <w:b/>
                <w:sz w:val="18"/>
                <w:szCs w:val="18"/>
              </w:rPr>
              <w:t>12</w:t>
            </w:r>
            <w:r w:rsidRPr="00AB1F31">
              <w:rPr>
                <w:rFonts w:ascii="Montserrat" w:hAnsi="Montserrat"/>
                <w:b/>
                <w:sz w:val="18"/>
                <w:szCs w:val="18"/>
              </w:rPr>
              <w:t>/2025</w:t>
            </w:r>
          </w:p>
        </w:tc>
        <w:tc>
          <w:tcPr>
            <w:tcW w:w="7101" w:type="dxa"/>
            <w:shd w:val="clear" w:color="auto" w:fill="auto"/>
          </w:tcPr>
          <w:p w14:paraId="694C58C2" w14:textId="786A6D0C" w:rsidR="00E92074" w:rsidRPr="0044303E" w:rsidRDefault="00E92074" w:rsidP="00E92074">
            <w:pPr>
              <w:pStyle w:val="TableParagraph"/>
              <w:spacing w:before="35"/>
              <w:ind w:left="79" w:right="198"/>
              <w:jc w:val="both"/>
              <w:rPr>
                <w:rFonts w:ascii="Montserrat" w:hAnsi="Montserrat"/>
                <w:b/>
                <w:bCs/>
                <w:sz w:val="18"/>
                <w:szCs w:val="18"/>
              </w:rPr>
            </w:pPr>
            <w:r w:rsidRPr="0044303E">
              <w:rPr>
                <w:rFonts w:ascii="Montserrat" w:hAnsi="Montserrat"/>
                <w:b/>
                <w:bCs/>
                <w:sz w:val="18"/>
                <w:szCs w:val="18"/>
              </w:rPr>
              <w:t>SUSTANCIACIÓN</w:t>
            </w:r>
            <w:r>
              <w:rPr>
                <w:rFonts w:ascii="Montserrat" w:hAnsi="Montserrat"/>
                <w:sz w:val="18"/>
                <w:szCs w:val="18"/>
              </w:rPr>
              <w:t xml:space="preserve"> </w:t>
            </w:r>
          </w:p>
        </w:tc>
        <w:tc>
          <w:tcPr>
            <w:tcW w:w="987" w:type="dxa"/>
          </w:tcPr>
          <w:p w14:paraId="30F60296" w14:textId="77777777" w:rsidR="00E92074" w:rsidRPr="0044303E" w:rsidRDefault="00E92074" w:rsidP="00E92074">
            <w:pPr>
              <w:pStyle w:val="TableParagraph"/>
              <w:jc w:val="center"/>
              <w:rPr>
                <w:rFonts w:ascii="Montserrat" w:hAnsi="Montserrat"/>
                <w:b/>
                <w:bCs/>
                <w:sz w:val="18"/>
                <w:szCs w:val="18"/>
              </w:rPr>
            </w:pPr>
          </w:p>
        </w:tc>
        <w:tc>
          <w:tcPr>
            <w:tcW w:w="970" w:type="dxa"/>
            <w:shd w:val="clear" w:color="auto" w:fill="F2F2F2" w:themeFill="background1" w:themeFillShade="F2"/>
          </w:tcPr>
          <w:p w14:paraId="68CE14D9" w14:textId="77777777" w:rsidR="00E92074" w:rsidRDefault="00E92074" w:rsidP="00E92074">
            <w:pPr>
              <w:pStyle w:val="TableParagraph"/>
              <w:spacing w:before="35"/>
              <w:ind w:left="360"/>
              <w:jc w:val="center"/>
              <w:rPr>
                <w:rFonts w:ascii="Montserrat" w:hAnsi="Montserrat"/>
                <w:b/>
                <w:bCs/>
                <w:sz w:val="18"/>
                <w:szCs w:val="18"/>
              </w:rPr>
            </w:pPr>
          </w:p>
        </w:tc>
        <w:tc>
          <w:tcPr>
            <w:tcW w:w="1599" w:type="dxa"/>
            <w:tcBorders>
              <w:right w:val="nil"/>
            </w:tcBorders>
          </w:tcPr>
          <w:p w14:paraId="4502B94D" w14:textId="75A75038" w:rsidR="00E92074" w:rsidRDefault="00E92074" w:rsidP="00E92074">
            <w:pPr>
              <w:pStyle w:val="TableParagraph"/>
              <w:spacing w:before="35"/>
              <w:ind w:left="17" w:right="-64"/>
              <w:jc w:val="center"/>
              <w:rPr>
                <w:rFonts w:ascii="Montserrat" w:hAnsi="Montserrat"/>
                <w:sz w:val="18"/>
                <w:szCs w:val="18"/>
              </w:rPr>
            </w:pPr>
            <w:r>
              <w:rPr>
                <w:rFonts w:ascii="Montserrat" w:hAnsi="Montserrat"/>
                <w:sz w:val="18"/>
                <w:szCs w:val="18"/>
              </w:rPr>
              <w:t>CUAUTITLÁN IZCALLI</w:t>
            </w:r>
          </w:p>
        </w:tc>
      </w:tr>
      <w:tr w:rsidR="00E92074" w:rsidRPr="00AB1F31" w14:paraId="4A7CAC16" w14:textId="77777777" w:rsidTr="006D6CCF">
        <w:trPr>
          <w:trHeight w:val="292"/>
        </w:trPr>
        <w:tc>
          <w:tcPr>
            <w:tcW w:w="740" w:type="dxa"/>
            <w:tcBorders>
              <w:left w:val="nil"/>
            </w:tcBorders>
          </w:tcPr>
          <w:p w14:paraId="424C9731" w14:textId="77777777" w:rsidR="00E92074" w:rsidRPr="00AB1F31" w:rsidRDefault="00E92074" w:rsidP="00E92074">
            <w:pPr>
              <w:pStyle w:val="TableParagraph"/>
              <w:numPr>
                <w:ilvl w:val="0"/>
                <w:numId w:val="1"/>
              </w:numPr>
              <w:spacing w:before="35"/>
              <w:ind w:right="438"/>
              <w:jc w:val="right"/>
              <w:rPr>
                <w:rFonts w:ascii="Montserrat" w:hAnsi="Montserrat"/>
                <w:sz w:val="18"/>
                <w:szCs w:val="18"/>
              </w:rPr>
            </w:pPr>
          </w:p>
        </w:tc>
        <w:tc>
          <w:tcPr>
            <w:tcW w:w="1701" w:type="dxa"/>
            <w:shd w:val="clear" w:color="auto" w:fill="auto"/>
          </w:tcPr>
          <w:p w14:paraId="7D677191" w14:textId="77777777" w:rsidR="006D6CCF" w:rsidRPr="006D6CCF" w:rsidRDefault="006D6CCF" w:rsidP="006D6CCF">
            <w:pPr>
              <w:pStyle w:val="TableParagraph"/>
              <w:spacing w:before="35"/>
              <w:ind w:left="79" w:right="198"/>
              <w:jc w:val="center"/>
              <w:rPr>
                <w:rFonts w:ascii="Montserrat" w:hAnsi="Montserrat"/>
                <w:sz w:val="18"/>
                <w:szCs w:val="18"/>
              </w:rPr>
            </w:pPr>
            <w:r w:rsidRPr="006D6CCF">
              <w:rPr>
                <w:rFonts w:ascii="Montserrat" w:hAnsi="Montserrat"/>
                <w:sz w:val="18"/>
                <w:szCs w:val="18"/>
              </w:rPr>
              <w:t>26/06/2025</w:t>
            </w:r>
          </w:p>
          <w:p w14:paraId="0F5100E1" w14:textId="31C5695A" w:rsidR="00E92074" w:rsidRDefault="00E92074" w:rsidP="00E92074">
            <w:pPr>
              <w:pStyle w:val="TableParagraph"/>
              <w:spacing w:before="35"/>
              <w:ind w:left="182" w:right="177"/>
              <w:jc w:val="center"/>
              <w:rPr>
                <w:rFonts w:ascii="Montserrat" w:hAnsi="Montserrat"/>
                <w:sz w:val="18"/>
                <w:szCs w:val="18"/>
              </w:rPr>
            </w:pPr>
          </w:p>
        </w:tc>
        <w:tc>
          <w:tcPr>
            <w:tcW w:w="1610" w:type="dxa"/>
            <w:shd w:val="clear" w:color="auto" w:fill="auto"/>
          </w:tcPr>
          <w:p w14:paraId="319B758E" w14:textId="596C9668" w:rsidR="00E92074" w:rsidRPr="00AB1F31" w:rsidRDefault="00E92074" w:rsidP="00E92074">
            <w:pPr>
              <w:pStyle w:val="TableParagraph"/>
              <w:spacing w:before="35"/>
              <w:ind w:left="202"/>
              <w:rPr>
                <w:rFonts w:ascii="Montserrat" w:hAnsi="Montserrat"/>
                <w:b/>
                <w:sz w:val="18"/>
                <w:szCs w:val="18"/>
              </w:rPr>
            </w:pPr>
            <w:r w:rsidRPr="00AB1F31">
              <w:rPr>
                <w:rFonts w:ascii="Montserrat" w:hAnsi="Montserrat"/>
                <w:b/>
                <w:sz w:val="18"/>
                <w:szCs w:val="18"/>
              </w:rPr>
              <w:t>PES/</w:t>
            </w:r>
            <w:r>
              <w:rPr>
                <w:rFonts w:ascii="Montserrat" w:hAnsi="Montserrat"/>
                <w:b/>
                <w:sz w:val="18"/>
                <w:szCs w:val="18"/>
              </w:rPr>
              <w:t>14</w:t>
            </w:r>
            <w:r w:rsidRPr="00AB1F31">
              <w:rPr>
                <w:rFonts w:ascii="Montserrat" w:hAnsi="Montserrat"/>
                <w:b/>
                <w:sz w:val="18"/>
                <w:szCs w:val="18"/>
              </w:rPr>
              <w:t>/2025</w:t>
            </w:r>
          </w:p>
        </w:tc>
        <w:tc>
          <w:tcPr>
            <w:tcW w:w="7101" w:type="dxa"/>
            <w:shd w:val="clear" w:color="auto" w:fill="auto"/>
          </w:tcPr>
          <w:p w14:paraId="6361B606" w14:textId="58120523" w:rsidR="004E4D87" w:rsidRPr="0044303E" w:rsidRDefault="004E4D87" w:rsidP="004E4D87">
            <w:pPr>
              <w:pStyle w:val="TableParagraph"/>
              <w:spacing w:before="35"/>
              <w:ind w:left="79" w:right="198"/>
              <w:jc w:val="both"/>
              <w:rPr>
                <w:rFonts w:ascii="Montserrat" w:hAnsi="Montserrat"/>
                <w:sz w:val="18"/>
                <w:szCs w:val="18"/>
              </w:rPr>
            </w:pPr>
            <w:r w:rsidRPr="0044303E">
              <w:rPr>
                <w:rFonts w:ascii="Montserrat" w:hAnsi="Montserrat"/>
                <w:b/>
                <w:bCs/>
                <w:sz w:val="18"/>
                <w:szCs w:val="18"/>
              </w:rPr>
              <w:t>PRIMERO</w:t>
            </w:r>
            <w:r w:rsidRPr="0044303E">
              <w:rPr>
                <w:rFonts w:ascii="Montserrat" w:hAnsi="Montserrat"/>
                <w:sz w:val="18"/>
                <w:szCs w:val="18"/>
              </w:rPr>
              <w:t xml:space="preserve">. </w:t>
            </w:r>
            <w:r>
              <w:rPr>
                <w:rFonts w:ascii="Montserrat" w:hAnsi="Montserrat"/>
                <w:sz w:val="18"/>
                <w:szCs w:val="18"/>
              </w:rPr>
              <w:t xml:space="preserve">ES </w:t>
            </w:r>
            <w:r w:rsidRPr="00831891">
              <w:rPr>
                <w:rFonts w:ascii="Montserrat" w:hAnsi="Montserrat"/>
                <w:b/>
                <w:bCs/>
                <w:sz w:val="18"/>
                <w:szCs w:val="18"/>
              </w:rPr>
              <w:t>INEXISTENTE</w:t>
            </w:r>
            <w:r>
              <w:rPr>
                <w:rFonts w:ascii="Montserrat" w:hAnsi="Montserrat"/>
                <w:sz w:val="18"/>
                <w:szCs w:val="18"/>
              </w:rPr>
              <w:t xml:space="preserve"> LA VIOLENCIA POLÍTICA EN RAZÓN DE GÉNERO DENUNCIADA. </w:t>
            </w:r>
          </w:p>
          <w:p w14:paraId="3690E67D" w14:textId="06753842" w:rsidR="004E4D87" w:rsidRPr="0044303E" w:rsidRDefault="004E4D87" w:rsidP="004E4D87">
            <w:pPr>
              <w:pStyle w:val="TableParagraph"/>
              <w:spacing w:before="35"/>
              <w:ind w:left="79" w:right="198"/>
              <w:jc w:val="both"/>
              <w:rPr>
                <w:rFonts w:ascii="Montserrat" w:hAnsi="Montserrat"/>
                <w:sz w:val="18"/>
                <w:szCs w:val="18"/>
              </w:rPr>
            </w:pPr>
            <w:r w:rsidRPr="0044303E">
              <w:rPr>
                <w:rFonts w:ascii="Montserrat" w:hAnsi="Montserrat"/>
                <w:b/>
                <w:bCs/>
                <w:sz w:val="18"/>
                <w:szCs w:val="18"/>
              </w:rPr>
              <w:t>SEGUNDO</w:t>
            </w:r>
            <w:r w:rsidRPr="0044303E">
              <w:rPr>
                <w:rFonts w:ascii="Montserrat" w:hAnsi="Montserrat"/>
                <w:sz w:val="18"/>
                <w:szCs w:val="18"/>
              </w:rPr>
              <w:t xml:space="preserve">. SE </w:t>
            </w:r>
            <w:r>
              <w:rPr>
                <w:rFonts w:ascii="Montserrat" w:hAnsi="Montserrat"/>
                <w:sz w:val="18"/>
                <w:szCs w:val="18"/>
              </w:rPr>
              <w:t xml:space="preserve">ORDENA </w:t>
            </w:r>
            <w:r w:rsidRPr="00831891">
              <w:rPr>
                <w:rFonts w:ascii="Montserrat" w:hAnsi="Montserrat"/>
                <w:b/>
                <w:bCs/>
                <w:sz w:val="18"/>
                <w:szCs w:val="18"/>
              </w:rPr>
              <w:t>APERTURAR</w:t>
            </w:r>
            <w:r>
              <w:rPr>
                <w:rFonts w:ascii="Montserrat" w:hAnsi="Montserrat"/>
                <w:sz w:val="18"/>
                <w:szCs w:val="18"/>
              </w:rPr>
              <w:t xml:space="preserve"> UN JUICIO PARA LA PROTECCIÓN DE LOS DERECHOS POLÍTICO-ELECTORALES DEL CIUDADANO LOCAL, CONFORME A LO RELACIONADO CON LA PRESENTE SENTENCIA.</w:t>
            </w:r>
          </w:p>
          <w:p w14:paraId="33F99CCE" w14:textId="77777777" w:rsidR="00E92074" w:rsidRPr="0044303E" w:rsidRDefault="00E92074" w:rsidP="00E92074">
            <w:pPr>
              <w:pStyle w:val="TableParagraph"/>
              <w:spacing w:before="35"/>
              <w:ind w:left="79" w:right="198"/>
              <w:jc w:val="both"/>
              <w:rPr>
                <w:rFonts w:ascii="Montserrat" w:hAnsi="Montserrat"/>
                <w:b/>
                <w:bCs/>
                <w:sz w:val="18"/>
                <w:szCs w:val="18"/>
              </w:rPr>
            </w:pPr>
          </w:p>
        </w:tc>
        <w:tc>
          <w:tcPr>
            <w:tcW w:w="987" w:type="dxa"/>
          </w:tcPr>
          <w:p w14:paraId="0A016AF9" w14:textId="77777777" w:rsidR="00E92074" w:rsidRPr="0044303E" w:rsidRDefault="00E92074" w:rsidP="00E92074">
            <w:pPr>
              <w:pStyle w:val="TableParagraph"/>
              <w:jc w:val="center"/>
              <w:rPr>
                <w:rFonts w:ascii="Montserrat" w:hAnsi="Montserrat"/>
                <w:b/>
                <w:bCs/>
                <w:sz w:val="18"/>
                <w:szCs w:val="18"/>
              </w:rPr>
            </w:pPr>
          </w:p>
        </w:tc>
        <w:tc>
          <w:tcPr>
            <w:tcW w:w="970" w:type="dxa"/>
            <w:shd w:val="clear" w:color="auto" w:fill="F2F2F2" w:themeFill="background1" w:themeFillShade="F2"/>
          </w:tcPr>
          <w:p w14:paraId="737187A7" w14:textId="79ECA7AB" w:rsidR="00E92074" w:rsidRDefault="00E92074" w:rsidP="00E92074">
            <w:pPr>
              <w:pStyle w:val="TableParagraph"/>
              <w:spacing w:before="35"/>
              <w:ind w:left="360"/>
              <w:jc w:val="center"/>
              <w:rPr>
                <w:rFonts w:ascii="Montserrat" w:hAnsi="Montserrat"/>
                <w:b/>
                <w:bCs/>
                <w:sz w:val="18"/>
                <w:szCs w:val="18"/>
              </w:rPr>
            </w:pPr>
            <w:r>
              <w:rPr>
                <w:rFonts w:ascii="Montserrat" w:hAnsi="Montserrat"/>
                <w:b/>
                <w:bCs/>
                <w:sz w:val="18"/>
                <w:szCs w:val="18"/>
              </w:rPr>
              <w:t>NO</w:t>
            </w:r>
          </w:p>
        </w:tc>
        <w:tc>
          <w:tcPr>
            <w:tcW w:w="1599" w:type="dxa"/>
            <w:tcBorders>
              <w:right w:val="nil"/>
            </w:tcBorders>
          </w:tcPr>
          <w:p w14:paraId="656E1085" w14:textId="42FED5F8" w:rsidR="00E92074" w:rsidRDefault="00E92074" w:rsidP="00E92074">
            <w:pPr>
              <w:pStyle w:val="TableParagraph"/>
              <w:spacing w:before="35"/>
              <w:ind w:left="17" w:right="-64"/>
              <w:jc w:val="center"/>
              <w:rPr>
                <w:rFonts w:ascii="Montserrat" w:hAnsi="Montserrat"/>
                <w:sz w:val="18"/>
                <w:szCs w:val="18"/>
              </w:rPr>
            </w:pPr>
            <w:r>
              <w:rPr>
                <w:rFonts w:ascii="Montserrat" w:hAnsi="Montserrat"/>
                <w:sz w:val="18"/>
                <w:szCs w:val="18"/>
              </w:rPr>
              <w:t>TEOLOYUCAN</w:t>
            </w:r>
          </w:p>
        </w:tc>
      </w:tr>
      <w:tr w:rsidR="007C6815" w:rsidRPr="00AB1F31" w14:paraId="3F5215BF" w14:textId="77777777" w:rsidTr="007C6815">
        <w:trPr>
          <w:trHeight w:val="292"/>
        </w:trPr>
        <w:tc>
          <w:tcPr>
            <w:tcW w:w="740" w:type="dxa"/>
            <w:tcBorders>
              <w:left w:val="nil"/>
            </w:tcBorders>
          </w:tcPr>
          <w:p w14:paraId="524995B1" w14:textId="77777777" w:rsidR="007C6815" w:rsidRPr="00AB1F31" w:rsidRDefault="007C6815" w:rsidP="00E92074">
            <w:pPr>
              <w:pStyle w:val="TableParagraph"/>
              <w:numPr>
                <w:ilvl w:val="0"/>
                <w:numId w:val="1"/>
              </w:numPr>
              <w:spacing w:before="35"/>
              <w:ind w:right="438"/>
              <w:jc w:val="right"/>
              <w:rPr>
                <w:rFonts w:ascii="Montserrat" w:hAnsi="Montserrat"/>
                <w:sz w:val="18"/>
                <w:szCs w:val="18"/>
              </w:rPr>
            </w:pPr>
          </w:p>
        </w:tc>
        <w:tc>
          <w:tcPr>
            <w:tcW w:w="1701" w:type="dxa"/>
            <w:shd w:val="clear" w:color="auto" w:fill="auto"/>
          </w:tcPr>
          <w:p w14:paraId="6C00996A" w14:textId="4BF651D1" w:rsidR="007C6815" w:rsidRPr="00E92074" w:rsidRDefault="007C6815" w:rsidP="00E92074">
            <w:pPr>
              <w:pStyle w:val="TableParagraph"/>
              <w:spacing w:before="35"/>
              <w:ind w:left="182" w:right="177"/>
              <w:jc w:val="center"/>
              <w:rPr>
                <w:rFonts w:ascii="Montserrat" w:hAnsi="Montserrat"/>
                <w:sz w:val="18"/>
                <w:szCs w:val="18"/>
              </w:rPr>
            </w:pPr>
            <w:r w:rsidRPr="007C6815">
              <w:rPr>
                <w:rFonts w:ascii="Montserrat" w:hAnsi="Montserrat"/>
                <w:sz w:val="18"/>
                <w:szCs w:val="18"/>
              </w:rPr>
              <w:t>16/05/2025</w:t>
            </w:r>
          </w:p>
        </w:tc>
        <w:tc>
          <w:tcPr>
            <w:tcW w:w="1610" w:type="dxa"/>
            <w:shd w:val="clear" w:color="auto" w:fill="auto"/>
          </w:tcPr>
          <w:p w14:paraId="6E0A69D9" w14:textId="5E767491" w:rsidR="007C6815" w:rsidRPr="00AB1F31" w:rsidRDefault="007C6815" w:rsidP="00E92074">
            <w:pPr>
              <w:pStyle w:val="TableParagraph"/>
              <w:spacing w:before="35"/>
              <w:ind w:left="202"/>
              <w:rPr>
                <w:rFonts w:ascii="Montserrat" w:hAnsi="Montserrat"/>
                <w:b/>
                <w:sz w:val="18"/>
                <w:szCs w:val="18"/>
              </w:rPr>
            </w:pPr>
            <w:r w:rsidRPr="00AB1F31">
              <w:rPr>
                <w:rFonts w:ascii="Montserrat" w:hAnsi="Montserrat"/>
                <w:b/>
                <w:sz w:val="18"/>
                <w:szCs w:val="18"/>
              </w:rPr>
              <w:t>PES/</w:t>
            </w:r>
            <w:r>
              <w:rPr>
                <w:rFonts w:ascii="Montserrat" w:hAnsi="Montserrat"/>
                <w:b/>
                <w:sz w:val="18"/>
                <w:szCs w:val="18"/>
              </w:rPr>
              <w:t>1</w:t>
            </w:r>
            <w:r w:rsidR="001B1943">
              <w:rPr>
                <w:rFonts w:ascii="Montserrat" w:hAnsi="Montserrat"/>
                <w:b/>
                <w:sz w:val="18"/>
                <w:szCs w:val="18"/>
              </w:rPr>
              <w:t>5</w:t>
            </w:r>
            <w:r w:rsidRPr="00AB1F31">
              <w:rPr>
                <w:rFonts w:ascii="Montserrat" w:hAnsi="Montserrat"/>
                <w:b/>
                <w:sz w:val="18"/>
                <w:szCs w:val="18"/>
              </w:rPr>
              <w:t>/2025</w:t>
            </w:r>
          </w:p>
        </w:tc>
        <w:tc>
          <w:tcPr>
            <w:tcW w:w="7101" w:type="dxa"/>
            <w:shd w:val="clear" w:color="auto" w:fill="auto"/>
          </w:tcPr>
          <w:p w14:paraId="65648E5A" w14:textId="1675BB68" w:rsidR="001B1943" w:rsidRPr="001B1943" w:rsidRDefault="00C0179E" w:rsidP="001B1943">
            <w:pPr>
              <w:pStyle w:val="TableParagraph"/>
              <w:spacing w:before="35"/>
              <w:ind w:left="79" w:right="198"/>
              <w:jc w:val="both"/>
              <w:rPr>
                <w:rFonts w:ascii="Montserrat" w:hAnsi="Montserrat"/>
                <w:sz w:val="18"/>
                <w:szCs w:val="18"/>
              </w:rPr>
            </w:pPr>
            <w:r w:rsidRPr="001B1943">
              <w:rPr>
                <w:rFonts w:ascii="Montserrat" w:hAnsi="Montserrat"/>
                <w:b/>
                <w:bCs/>
                <w:sz w:val="18"/>
                <w:szCs w:val="18"/>
              </w:rPr>
              <w:t xml:space="preserve">PRIMERO. </w:t>
            </w:r>
            <w:r w:rsidRPr="001B1943">
              <w:rPr>
                <w:rFonts w:ascii="Montserrat" w:hAnsi="Montserrat"/>
                <w:sz w:val="18"/>
                <w:szCs w:val="18"/>
              </w:rPr>
              <w:t xml:space="preserve">SE DECLARA </w:t>
            </w:r>
            <w:r w:rsidRPr="001B1943">
              <w:rPr>
                <w:rFonts w:ascii="Montserrat" w:hAnsi="Montserrat"/>
                <w:b/>
                <w:bCs/>
                <w:sz w:val="18"/>
                <w:szCs w:val="18"/>
              </w:rPr>
              <w:t>INEXISTENTE</w:t>
            </w:r>
            <w:r w:rsidRPr="001B1943">
              <w:rPr>
                <w:rFonts w:ascii="Montserrat" w:hAnsi="Montserrat"/>
                <w:sz w:val="18"/>
                <w:szCs w:val="18"/>
              </w:rPr>
              <w:t xml:space="preserve"> LA INFRACCIÓN ATRIBUIDA A JOSÉ ORTEGA RÍOS, TESORERO DEL AYUNTAMIENTO DE ATIZAPÁN DE ZARAGOZA, ESTADO DE MÉXICO.</w:t>
            </w:r>
          </w:p>
          <w:p w14:paraId="7D681DB7" w14:textId="7CD15B6C" w:rsidR="001B1943" w:rsidRPr="001B1943" w:rsidRDefault="00C0179E" w:rsidP="001B1943">
            <w:pPr>
              <w:pStyle w:val="TableParagraph"/>
              <w:spacing w:before="35"/>
              <w:ind w:left="79" w:right="198"/>
              <w:jc w:val="both"/>
              <w:rPr>
                <w:rFonts w:ascii="Montserrat" w:hAnsi="Montserrat"/>
                <w:b/>
                <w:bCs/>
                <w:sz w:val="18"/>
                <w:szCs w:val="18"/>
              </w:rPr>
            </w:pPr>
            <w:r w:rsidRPr="001B1943">
              <w:rPr>
                <w:rFonts w:ascii="Montserrat" w:hAnsi="Montserrat"/>
                <w:b/>
                <w:bCs/>
                <w:sz w:val="18"/>
                <w:szCs w:val="18"/>
              </w:rPr>
              <w:t xml:space="preserve">SEGUNDO. </w:t>
            </w:r>
            <w:r w:rsidRPr="001B1943">
              <w:rPr>
                <w:rFonts w:ascii="Montserrat" w:hAnsi="Montserrat"/>
                <w:sz w:val="18"/>
                <w:szCs w:val="18"/>
              </w:rPr>
              <w:t xml:space="preserve">SE DECLARA </w:t>
            </w:r>
            <w:r w:rsidRPr="001B1943">
              <w:rPr>
                <w:rFonts w:ascii="Montserrat" w:hAnsi="Montserrat"/>
                <w:b/>
                <w:bCs/>
                <w:sz w:val="18"/>
                <w:szCs w:val="18"/>
              </w:rPr>
              <w:t>EXISTENTE</w:t>
            </w:r>
            <w:r w:rsidRPr="001B1943">
              <w:rPr>
                <w:rFonts w:ascii="Montserrat" w:hAnsi="Montserrat"/>
                <w:sz w:val="18"/>
                <w:szCs w:val="18"/>
              </w:rPr>
              <w:t xml:space="preserve"> LA INFRACCIÓN OBJETO DEL PRESENTE PROCEDIMIENTO ESPECIAL SANCIONADOR, ATRIBUIDA A PABLO DANIEL CRUZ ALFARO, EN SU CALIDAD DE COLUMNISTA DEL PERIÓDICO "EL HERALDO DE MÉXICO"</w:t>
            </w:r>
            <w:r>
              <w:rPr>
                <w:rFonts w:ascii="Montserrat" w:hAnsi="Montserrat"/>
                <w:sz w:val="18"/>
                <w:szCs w:val="18"/>
              </w:rPr>
              <w:t>.</w:t>
            </w:r>
          </w:p>
          <w:p w14:paraId="7067C7EC" w14:textId="41C917D4" w:rsidR="001B1943" w:rsidRPr="001B1943" w:rsidRDefault="00C0179E" w:rsidP="001B1943">
            <w:pPr>
              <w:pStyle w:val="TableParagraph"/>
              <w:spacing w:before="35"/>
              <w:ind w:left="79" w:right="198"/>
              <w:jc w:val="both"/>
              <w:rPr>
                <w:rFonts w:ascii="Montserrat" w:hAnsi="Montserrat"/>
                <w:b/>
                <w:bCs/>
                <w:sz w:val="18"/>
                <w:szCs w:val="18"/>
              </w:rPr>
            </w:pPr>
            <w:r w:rsidRPr="001B1943">
              <w:rPr>
                <w:rFonts w:ascii="Montserrat" w:hAnsi="Montserrat"/>
                <w:b/>
                <w:bCs/>
                <w:sz w:val="18"/>
                <w:szCs w:val="18"/>
              </w:rPr>
              <w:t xml:space="preserve">TERCERO. </w:t>
            </w:r>
            <w:r w:rsidRPr="001B1943">
              <w:rPr>
                <w:rFonts w:ascii="Montserrat" w:hAnsi="Montserrat"/>
                <w:sz w:val="18"/>
                <w:szCs w:val="18"/>
              </w:rPr>
              <w:t xml:space="preserve">SE </w:t>
            </w:r>
            <w:r w:rsidRPr="001B1943">
              <w:rPr>
                <w:rFonts w:ascii="Montserrat" w:hAnsi="Montserrat"/>
                <w:b/>
                <w:bCs/>
                <w:sz w:val="18"/>
                <w:szCs w:val="18"/>
              </w:rPr>
              <w:t>AMONESTA</w:t>
            </w:r>
            <w:r w:rsidRPr="001B1943">
              <w:rPr>
                <w:rFonts w:ascii="Montserrat" w:hAnsi="Montserrat"/>
                <w:sz w:val="18"/>
                <w:szCs w:val="18"/>
              </w:rPr>
              <w:t xml:space="preserve"> PÚBLICAMENTE A PABLO DANIEL CRUZ ALFARO.</w:t>
            </w:r>
          </w:p>
          <w:p w14:paraId="586D966E" w14:textId="20BADFD9" w:rsidR="001B1943" w:rsidRPr="001B1943" w:rsidRDefault="00C0179E" w:rsidP="001B1943">
            <w:pPr>
              <w:pStyle w:val="TableParagraph"/>
              <w:spacing w:before="35"/>
              <w:ind w:left="79" w:right="198"/>
              <w:jc w:val="both"/>
              <w:rPr>
                <w:rFonts w:ascii="Montserrat" w:hAnsi="Montserrat"/>
                <w:sz w:val="18"/>
                <w:szCs w:val="18"/>
              </w:rPr>
            </w:pPr>
            <w:r w:rsidRPr="001B1943">
              <w:rPr>
                <w:rFonts w:ascii="Montserrat" w:hAnsi="Montserrat"/>
                <w:b/>
                <w:bCs/>
                <w:sz w:val="18"/>
                <w:szCs w:val="18"/>
              </w:rPr>
              <w:t xml:space="preserve">CUARTO. </w:t>
            </w:r>
            <w:r w:rsidRPr="001B1943">
              <w:rPr>
                <w:rFonts w:ascii="Montserrat" w:hAnsi="Montserrat"/>
                <w:sz w:val="18"/>
                <w:szCs w:val="18"/>
              </w:rPr>
              <w:t>SE ORDENA A PABLO DANIEL CRUZ ALFARO, Y AL PERIÓDICO "EL HERALDO DE MÉXICO" CUMPLIR CON LO ORDENADO EN LA PRESENTE SENTENCIA, CON EL APERCIBIMIENTO CONDUCENTE.</w:t>
            </w:r>
          </w:p>
          <w:p w14:paraId="029CAD45" w14:textId="25EC6549" w:rsidR="001B1943" w:rsidRPr="001B1943" w:rsidRDefault="00C0179E" w:rsidP="001B1943">
            <w:pPr>
              <w:pStyle w:val="TableParagraph"/>
              <w:spacing w:before="35"/>
              <w:ind w:left="79" w:right="198"/>
              <w:jc w:val="both"/>
              <w:rPr>
                <w:rFonts w:ascii="Montserrat" w:hAnsi="Montserrat"/>
                <w:b/>
                <w:bCs/>
                <w:sz w:val="18"/>
                <w:szCs w:val="18"/>
              </w:rPr>
            </w:pPr>
            <w:r w:rsidRPr="001B1943">
              <w:rPr>
                <w:rFonts w:ascii="Montserrat" w:hAnsi="Montserrat"/>
                <w:b/>
                <w:bCs/>
                <w:sz w:val="18"/>
                <w:szCs w:val="18"/>
              </w:rPr>
              <w:t xml:space="preserve">QUINTO. </w:t>
            </w:r>
            <w:r w:rsidRPr="001B1943">
              <w:rPr>
                <w:rFonts w:ascii="Montserrat" w:hAnsi="Montserrat"/>
                <w:sz w:val="18"/>
                <w:szCs w:val="18"/>
              </w:rPr>
              <w:t xml:space="preserve">SE IMPLEMENTAN LAS </w:t>
            </w:r>
            <w:r w:rsidRPr="001B1943">
              <w:rPr>
                <w:rFonts w:ascii="Montserrat" w:hAnsi="Montserrat"/>
                <w:b/>
                <w:bCs/>
                <w:sz w:val="18"/>
                <w:szCs w:val="18"/>
              </w:rPr>
              <w:t>MEDIDAS DE REPARACIÓN</w:t>
            </w:r>
            <w:r w:rsidRPr="001B1943">
              <w:rPr>
                <w:rFonts w:ascii="Montserrat" w:hAnsi="Montserrat"/>
                <w:sz w:val="18"/>
                <w:szCs w:val="18"/>
              </w:rPr>
              <w:t xml:space="preserve"> SEÑALADAS EN LA SENTENCIA CON EL APERCIBIMIENTO CONDUCENTE.</w:t>
            </w:r>
          </w:p>
          <w:p w14:paraId="4FAFDB73" w14:textId="14B6F999" w:rsidR="001B1943" w:rsidRPr="001B1943" w:rsidRDefault="00C0179E" w:rsidP="001B1943">
            <w:pPr>
              <w:pStyle w:val="TableParagraph"/>
              <w:spacing w:before="35"/>
              <w:ind w:left="79" w:right="198"/>
              <w:jc w:val="both"/>
              <w:rPr>
                <w:rFonts w:ascii="Montserrat" w:hAnsi="Montserrat"/>
                <w:sz w:val="18"/>
                <w:szCs w:val="18"/>
              </w:rPr>
            </w:pPr>
            <w:r w:rsidRPr="001B1943">
              <w:rPr>
                <w:rFonts w:ascii="Montserrat" w:hAnsi="Montserrat"/>
                <w:b/>
                <w:bCs/>
                <w:sz w:val="18"/>
                <w:szCs w:val="18"/>
              </w:rPr>
              <w:t xml:space="preserve">SEXTO. </w:t>
            </w:r>
            <w:r w:rsidRPr="001B1943">
              <w:rPr>
                <w:rFonts w:ascii="Montserrat" w:hAnsi="Montserrat"/>
                <w:sz w:val="18"/>
                <w:szCs w:val="18"/>
              </w:rPr>
              <w:t>SE VINCULA A LA SECRETARÍA GENERAL DE ACUERDOS DE ESTE ÓRGANO JURISDICCIONAL, ASÍ COMO A LA SECRETARÍA EJECUTIVA DEL IEEM Y AL MEDIO DE DIFUSIÓN "EL HERALDO DE MÉXICO" PARA LOS EFECTOS PRECISADOS EN LA PRESENTE SENTENCIA.</w:t>
            </w:r>
          </w:p>
          <w:p w14:paraId="24F020C3" w14:textId="16CD835D" w:rsidR="001B1943" w:rsidRPr="001B1943" w:rsidRDefault="00C0179E" w:rsidP="001B1943">
            <w:pPr>
              <w:pStyle w:val="TableParagraph"/>
              <w:spacing w:before="35"/>
              <w:ind w:left="79" w:right="198"/>
              <w:jc w:val="both"/>
              <w:rPr>
                <w:rFonts w:ascii="Montserrat" w:hAnsi="Montserrat"/>
                <w:b/>
                <w:bCs/>
                <w:sz w:val="18"/>
                <w:szCs w:val="18"/>
              </w:rPr>
            </w:pPr>
            <w:r w:rsidRPr="001B1943">
              <w:rPr>
                <w:rFonts w:ascii="Montserrat" w:hAnsi="Montserrat"/>
                <w:b/>
                <w:bCs/>
                <w:sz w:val="18"/>
                <w:szCs w:val="18"/>
              </w:rPr>
              <w:t xml:space="preserve">SÉPTIMO. </w:t>
            </w:r>
            <w:r w:rsidRPr="00C0179E">
              <w:rPr>
                <w:rFonts w:ascii="Montserrat" w:hAnsi="Montserrat"/>
                <w:sz w:val="18"/>
                <w:szCs w:val="18"/>
              </w:rPr>
              <w:t xml:space="preserve">UNA VEZ QUE CAUSE EJECUTORIA LA SENTENCIA, DEBERÁ INSCRIBIRSE A PABLO DANIEL CRUZ ALFARO EN EL REGISTRO NACIONAL DE PERSONAS SANCIONADAS EN MATERIA DE VIOLENCIA POLÍTICA CONTRA LAS MUJERES EN RAZÓN DE GÉNERO DEL INE, ASÍ COMO EN EL REGISTRO DE PERSONAS SANCIONADAS POR VIOLENCIA POLÍTICA CONTRA LAS MUJERES EN RAZÓN DE GÉNERO DEL INSTITUTO ELECTORAL DEL ESTADO DE MÉXICO, POR LA TEMPORALIDAD DE </w:t>
            </w:r>
            <w:r w:rsidRPr="00C0179E">
              <w:rPr>
                <w:rFonts w:ascii="Montserrat" w:hAnsi="Montserrat"/>
                <w:b/>
                <w:bCs/>
                <w:sz w:val="18"/>
                <w:szCs w:val="18"/>
              </w:rPr>
              <w:t>OCHO MESES.</w:t>
            </w:r>
          </w:p>
          <w:p w14:paraId="208B8ADE" w14:textId="686F742A" w:rsidR="007C6815" w:rsidRPr="00C0179E" w:rsidRDefault="00C0179E" w:rsidP="00C0179E">
            <w:pPr>
              <w:pStyle w:val="TableParagraph"/>
              <w:spacing w:before="35"/>
              <w:ind w:left="79" w:right="198"/>
              <w:jc w:val="both"/>
              <w:rPr>
                <w:rFonts w:ascii="Montserrat" w:hAnsi="Montserrat"/>
                <w:sz w:val="18"/>
                <w:szCs w:val="18"/>
              </w:rPr>
            </w:pPr>
            <w:r w:rsidRPr="001B1943">
              <w:rPr>
                <w:rFonts w:ascii="Montserrat" w:hAnsi="Montserrat"/>
                <w:b/>
                <w:bCs/>
                <w:sz w:val="18"/>
                <w:szCs w:val="18"/>
              </w:rPr>
              <w:t xml:space="preserve">OCTAVO. </w:t>
            </w:r>
            <w:r w:rsidRPr="00C0179E">
              <w:rPr>
                <w:rFonts w:ascii="Montserrat" w:hAnsi="Montserrat"/>
                <w:sz w:val="18"/>
                <w:szCs w:val="18"/>
              </w:rPr>
              <w:t>COMUNÍQUESE LA SENTENCIA A LA SECRETARÍA DE LAS MUJERES DEL ESTADO DE MÉXICO PARA QUE ACTÚE CONFORME A SUS ATRIBUCIONES.</w:t>
            </w:r>
          </w:p>
        </w:tc>
        <w:tc>
          <w:tcPr>
            <w:tcW w:w="987" w:type="dxa"/>
          </w:tcPr>
          <w:p w14:paraId="245B22D1" w14:textId="3A44A11D" w:rsidR="007C6815" w:rsidRPr="0044303E" w:rsidRDefault="003070E1" w:rsidP="00E92074">
            <w:pPr>
              <w:pStyle w:val="TableParagraph"/>
              <w:jc w:val="center"/>
              <w:rPr>
                <w:rFonts w:ascii="Montserrat" w:hAnsi="Montserrat"/>
                <w:b/>
                <w:bCs/>
                <w:sz w:val="18"/>
                <w:szCs w:val="18"/>
              </w:rPr>
            </w:pPr>
            <w:r>
              <w:rPr>
                <w:rFonts w:ascii="Montserrat" w:hAnsi="Montserrat"/>
                <w:b/>
                <w:bCs/>
                <w:sz w:val="18"/>
                <w:szCs w:val="18"/>
              </w:rPr>
              <w:t>SI</w:t>
            </w:r>
          </w:p>
        </w:tc>
        <w:tc>
          <w:tcPr>
            <w:tcW w:w="970" w:type="dxa"/>
            <w:shd w:val="clear" w:color="auto" w:fill="F2F2F2" w:themeFill="background1" w:themeFillShade="F2"/>
          </w:tcPr>
          <w:p w14:paraId="5753804B" w14:textId="77777777" w:rsidR="007C6815" w:rsidRDefault="007C6815" w:rsidP="00E92074">
            <w:pPr>
              <w:pStyle w:val="TableParagraph"/>
              <w:spacing w:before="35"/>
              <w:ind w:left="360"/>
              <w:jc w:val="center"/>
              <w:rPr>
                <w:rFonts w:ascii="Montserrat" w:hAnsi="Montserrat"/>
                <w:b/>
                <w:bCs/>
                <w:sz w:val="18"/>
                <w:szCs w:val="18"/>
              </w:rPr>
            </w:pPr>
          </w:p>
        </w:tc>
        <w:tc>
          <w:tcPr>
            <w:tcW w:w="1599" w:type="dxa"/>
            <w:tcBorders>
              <w:right w:val="nil"/>
            </w:tcBorders>
          </w:tcPr>
          <w:p w14:paraId="396DAB51" w14:textId="6517340A" w:rsidR="007C6815" w:rsidRDefault="001B1943" w:rsidP="00E92074">
            <w:pPr>
              <w:pStyle w:val="TableParagraph"/>
              <w:spacing w:before="35"/>
              <w:ind w:left="17" w:right="-64"/>
              <w:jc w:val="center"/>
              <w:rPr>
                <w:rFonts w:ascii="Montserrat" w:hAnsi="Montserrat"/>
                <w:sz w:val="18"/>
                <w:szCs w:val="18"/>
              </w:rPr>
            </w:pPr>
            <w:r>
              <w:rPr>
                <w:rFonts w:ascii="Montserrat" w:hAnsi="Montserrat"/>
                <w:sz w:val="18"/>
                <w:szCs w:val="18"/>
              </w:rPr>
              <w:t>ATIZAPÁN DE ZARAGOZA</w:t>
            </w:r>
          </w:p>
        </w:tc>
      </w:tr>
      <w:tr w:rsidR="00C0179E" w:rsidRPr="00AB1F31" w14:paraId="084AA2D0" w14:textId="77777777" w:rsidTr="007C6815">
        <w:trPr>
          <w:trHeight w:val="292"/>
        </w:trPr>
        <w:tc>
          <w:tcPr>
            <w:tcW w:w="740" w:type="dxa"/>
            <w:tcBorders>
              <w:left w:val="nil"/>
            </w:tcBorders>
          </w:tcPr>
          <w:p w14:paraId="03BBA901" w14:textId="77777777" w:rsidR="00C0179E" w:rsidRPr="00AB1F31" w:rsidRDefault="00C0179E" w:rsidP="00E92074">
            <w:pPr>
              <w:pStyle w:val="TableParagraph"/>
              <w:numPr>
                <w:ilvl w:val="0"/>
                <w:numId w:val="1"/>
              </w:numPr>
              <w:spacing w:before="35"/>
              <w:ind w:right="438"/>
              <w:jc w:val="right"/>
              <w:rPr>
                <w:rFonts w:ascii="Montserrat" w:hAnsi="Montserrat"/>
                <w:sz w:val="18"/>
                <w:szCs w:val="18"/>
              </w:rPr>
            </w:pPr>
          </w:p>
        </w:tc>
        <w:tc>
          <w:tcPr>
            <w:tcW w:w="1701" w:type="dxa"/>
            <w:shd w:val="clear" w:color="auto" w:fill="auto"/>
          </w:tcPr>
          <w:p w14:paraId="514F4283" w14:textId="4DE9C725" w:rsidR="00AC19B4" w:rsidRPr="007C6815" w:rsidRDefault="00AC19B4" w:rsidP="00E92074">
            <w:pPr>
              <w:pStyle w:val="TableParagraph"/>
              <w:spacing w:before="35"/>
              <w:ind w:left="182" w:right="177"/>
              <w:jc w:val="center"/>
              <w:rPr>
                <w:rFonts w:ascii="Montserrat" w:hAnsi="Montserrat"/>
                <w:sz w:val="18"/>
                <w:szCs w:val="18"/>
              </w:rPr>
            </w:pPr>
            <w:r w:rsidRPr="00AC19B4">
              <w:rPr>
                <w:rFonts w:ascii="Montserrat" w:hAnsi="Montserrat"/>
                <w:sz w:val="18"/>
                <w:szCs w:val="18"/>
              </w:rPr>
              <w:t>26/06/2025</w:t>
            </w:r>
          </w:p>
        </w:tc>
        <w:tc>
          <w:tcPr>
            <w:tcW w:w="1610" w:type="dxa"/>
            <w:shd w:val="clear" w:color="auto" w:fill="auto"/>
          </w:tcPr>
          <w:p w14:paraId="68B76970" w14:textId="4A0D9C68" w:rsidR="00C0179E" w:rsidRPr="00AB1F31" w:rsidRDefault="00C0179E" w:rsidP="00E92074">
            <w:pPr>
              <w:pStyle w:val="TableParagraph"/>
              <w:spacing w:before="35"/>
              <w:ind w:left="202"/>
              <w:rPr>
                <w:rFonts w:ascii="Montserrat" w:hAnsi="Montserrat"/>
                <w:b/>
                <w:sz w:val="18"/>
                <w:szCs w:val="18"/>
              </w:rPr>
            </w:pPr>
            <w:r w:rsidRPr="00AB1F31">
              <w:rPr>
                <w:rFonts w:ascii="Montserrat" w:hAnsi="Montserrat"/>
                <w:b/>
                <w:sz w:val="18"/>
                <w:szCs w:val="18"/>
              </w:rPr>
              <w:t>PES/</w:t>
            </w:r>
            <w:r>
              <w:rPr>
                <w:rFonts w:ascii="Montserrat" w:hAnsi="Montserrat"/>
                <w:b/>
                <w:sz w:val="18"/>
                <w:szCs w:val="18"/>
              </w:rPr>
              <w:t>16</w:t>
            </w:r>
            <w:r w:rsidRPr="00AB1F31">
              <w:rPr>
                <w:rFonts w:ascii="Montserrat" w:hAnsi="Montserrat"/>
                <w:b/>
                <w:sz w:val="18"/>
                <w:szCs w:val="18"/>
              </w:rPr>
              <w:t>/2025</w:t>
            </w:r>
          </w:p>
        </w:tc>
        <w:tc>
          <w:tcPr>
            <w:tcW w:w="7101" w:type="dxa"/>
            <w:shd w:val="clear" w:color="auto" w:fill="auto"/>
          </w:tcPr>
          <w:p w14:paraId="769ECFA9" w14:textId="77777777" w:rsidR="003070E1" w:rsidRDefault="00C0179E" w:rsidP="00C0179E">
            <w:pPr>
              <w:pStyle w:val="TableParagraph"/>
              <w:spacing w:before="35"/>
              <w:ind w:left="79" w:right="198"/>
              <w:jc w:val="both"/>
              <w:rPr>
                <w:rFonts w:ascii="Montserrat" w:hAnsi="Montserrat"/>
                <w:sz w:val="18"/>
                <w:szCs w:val="18"/>
              </w:rPr>
            </w:pPr>
            <w:r w:rsidRPr="001B1943">
              <w:rPr>
                <w:rFonts w:ascii="Montserrat" w:hAnsi="Montserrat"/>
                <w:b/>
                <w:bCs/>
                <w:sz w:val="18"/>
                <w:szCs w:val="18"/>
              </w:rPr>
              <w:t xml:space="preserve">PRIMERO. </w:t>
            </w:r>
            <w:r w:rsidRPr="001B1943">
              <w:rPr>
                <w:rFonts w:ascii="Montserrat" w:hAnsi="Montserrat"/>
                <w:sz w:val="18"/>
                <w:szCs w:val="18"/>
              </w:rPr>
              <w:t xml:space="preserve">SE </w:t>
            </w:r>
            <w:r>
              <w:rPr>
                <w:rFonts w:ascii="Montserrat" w:hAnsi="Montserrat"/>
                <w:b/>
                <w:bCs/>
                <w:sz w:val="18"/>
                <w:szCs w:val="18"/>
              </w:rPr>
              <w:t xml:space="preserve">SOBRESEE </w:t>
            </w:r>
            <w:r>
              <w:rPr>
                <w:rFonts w:ascii="Montserrat" w:hAnsi="Montserrat"/>
                <w:sz w:val="18"/>
                <w:szCs w:val="18"/>
              </w:rPr>
              <w:t>PAR</w:t>
            </w:r>
            <w:r w:rsidR="003070E1">
              <w:rPr>
                <w:rFonts w:ascii="Montserrat" w:hAnsi="Montserrat"/>
                <w:sz w:val="18"/>
                <w:szCs w:val="18"/>
              </w:rPr>
              <w:t>CIALMENTE LA QUEJA EN TÉRMINOS DE LO EXPUESTO EN EL CONSIDERANO SEGUNDO DE LA PRESENTE SENTENCIA.</w:t>
            </w:r>
          </w:p>
          <w:p w14:paraId="5F54E353" w14:textId="4A32E396" w:rsidR="00C0179E" w:rsidRPr="001B1943" w:rsidRDefault="00C0179E" w:rsidP="003070E1">
            <w:pPr>
              <w:pStyle w:val="TableParagraph"/>
              <w:spacing w:before="35"/>
              <w:ind w:left="79" w:right="198"/>
              <w:jc w:val="both"/>
              <w:rPr>
                <w:rFonts w:ascii="Montserrat" w:hAnsi="Montserrat"/>
                <w:b/>
                <w:bCs/>
                <w:sz w:val="18"/>
                <w:szCs w:val="18"/>
              </w:rPr>
            </w:pPr>
            <w:r w:rsidRPr="001B1943">
              <w:rPr>
                <w:rFonts w:ascii="Montserrat" w:hAnsi="Montserrat"/>
                <w:b/>
                <w:bCs/>
                <w:sz w:val="18"/>
                <w:szCs w:val="18"/>
              </w:rPr>
              <w:t xml:space="preserve">SEGUNDO. </w:t>
            </w:r>
            <w:r w:rsidRPr="001B1943">
              <w:rPr>
                <w:rFonts w:ascii="Montserrat" w:hAnsi="Montserrat"/>
                <w:sz w:val="18"/>
                <w:szCs w:val="18"/>
              </w:rPr>
              <w:t>SE DECLARA</w:t>
            </w:r>
            <w:r w:rsidR="003070E1">
              <w:rPr>
                <w:rFonts w:ascii="Montserrat" w:hAnsi="Montserrat"/>
                <w:sz w:val="18"/>
                <w:szCs w:val="18"/>
              </w:rPr>
              <w:t xml:space="preserve"> LA</w:t>
            </w:r>
            <w:r w:rsidRPr="001B1943">
              <w:rPr>
                <w:rFonts w:ascii="Montserrat" w:hAnsi="Montserrat"/>
                <w:sz w:val="18"/>
                <w:szCs w:val="18"/>
              </w:rPr>
              <w:t xml:space="preserve"> </w:t>
            </w:r>
            <w:r w:rsidR="003070E1">
              <w:rPr>
                <w:rFonts w:ascii="Montserrat" w:hAnsi="Montserrat"/>
                <w:b/>
                <w:bCs/>
                <w:sz w:val="18"/>
                <w:szCs w:val="18"/>
              </w:rPr>
              <w:t>INE</w:t>
            </w:r>
            <w:r w:rsidRPr="001B1943">
              <w:rPr>
                <w:rFonts w:ascii="Montserrat" w:hAnsi="Montserrat"/>
                <w:b/>
                <w:bCs/>
                <w:sz w:val="18"/>
                <w:szCs w:val="18"/>
              </w:rPr>
              <w:t>XISTEN</w:t>
            </w:r>
            <w:r w:rsidR="003070E1">
              <w:rPr>
                <w:rFonts w:ascii="Montserrat" w:hAnsi="Montserrat"/>
                <w:b/>
                <w:bCs/>
                <w:sz w:val="18"/>
                <w:szCs w:val="18"/>
              </w:rPr>
              <w:t>CIA</w:t>
            </w:r>
            <w:r w:rsidRPr="001B1943">
              <w:rPr>
                <w:rFonts w:ascii="Montserrat" w:hAnsi="Montserrat"/>
                <w:sz w:val="18"/>
                <w:szCs w:val="18"/>
              </w:rPr>
              <w:t xml:space="preserve"> </w:t>
            </w:r>
            <w:r w:rsidR="003070E1">
              <w:rPr>
                <w:rFonts w:ascii="Montserrat" w:hAnsi="Montserrat"/>
                <w:sz w:val="18"/>
                <w:szCs w:val="18"/>
              </w:rPr>
              <w:t>DE LAS VIOLACIONES OBJETO DE LA DENUNCIA.</w:t>
            </w:r>
          </w:p>
        </w:tc>
        <w:tc>
          <w:tcPr>
            <w:tcW w:w="987" w:type="dxa"/>
          </w:tcPr>
          <w:p w14:paraId="56A1C7BC" w14:textId="77777777" w:rsidR="00C0179E" w:rsidRPr="0044303E" w:rsidRDefault="00C0179E" w:rsidP="00E92074">
            <w:pPr>
              <w:pStyle w:val="TableParagraph"/>
              <w:jc w:val="center"/>
              <w:rPr>
                <w:rFonts w:ascii="Montserrat" w:hAnsi="Montserrat"/>
                <w:b/>
                <w:bCs/>
                <w:sz w:val="18"/>
                <w:szCs w:val="18"/>
              </w:rPr>
            </w:pPr>
          </w:p>
        </w:tc>
        <w:tc>
          <w:tcPr>
            <w:tcW w:w="970" w:type="dxa"/>
            <w:shd w:val="clear" w:color="auto" w:fill="F2F2F2" w:themeFill="background1" w:themeFillShade="F2"/>
          </w:tcPr>
          <w:p w14:paraId="1778564F" w14:textId="57FE2319" w:rsidR="00C0179E" w:rsidRDefault="003070E1" w:rsidP="00E92074">
            <w:pPr>
              <w:pStyle w:val="TableParagraph"/>
              <w:spacing w:before="35"/>
              <w:ind w:left="360"/>
              <w:jc w:val="center"/>
              <w:rPr>
                <w:rFonts w:ascii="Montserrat" w:hAnsi="Montserrat"/>
                <w:b/>
                <w:bCs/>
                <w:sz w:val="18"/>
                <w:szCs w:val="18"/>
              </w:rPr>
            </w:pPr>
            <w:r>
              <w:rPr>
                <w:rFonts w:ascii="Montserrat" w:hAnsi="Montserrat"/>
                <w:b/>
                <w:bCs/>
                <w:sz w:val="18"/>
                <w:szCs w:val="18"/>
              </w:rPr>
              <w:t>NO</w:t>
            </w:r>
          </w:p>
        </w:tc>
        <w:tc>
          <w:tcPr>
            <w:tcW w:w="1599" w:type="dxa"/>
            <w:tcBorders>
              <w:right w:val="nil"/>
            </w:tcBorders>
          </w:tcPr>
          <w:p w14:paraId="7E93D476" w14:textId="5C94E9C5" w:rsidR="00C0179E" w:rsidRDefault="003070E1" w:rsidP="00E92074">
            <w:pPr>
              <w:pStyle w:val="TableParagraph"/>
              <w:spacing w:before="35"/>
              <w:ind w:left="17" w:right="-64"/>
              <w:jc w:val="center"/>
              <w:rPr>
                <w:rFonts w:ascii="Montserrat" w:hAnsi="Montserrat"/>
                <w:sz w:val="18"/>
                <w:szCs w:val="18"/>
              </w:rPr>
            </w:pPr>
            <w:r>
              <w:rPr>
                <w:rFonts w:ascii="Montserrat" w:hAnsi="Montserrat"/>
                <w:sz w:val="18"/>
                <w:szCs w:val="18"/>
              </w:rPr>
              <w:t>TEOLOYUCAN</w:t>
            </w:r>
          </w:p>
        </w:tc>
      </w:tr>
      <w:tr w:rsidR="005067B3" w:rsidRPr="00AB1F31" w14:paraId="02A8D383" w14:textId="77777777" w:rsidTr="005067B3">
        <w:trPr>
          <w:trHeight w:val="292"/>
        </w:trPr>
        <w:tc>
          <w:tcPr>
            <w:tcW w:w="740" w:type="dxa"/>
            <w:tcBorders>
              <w:left w:val="nil"/>
            </w:tcBorders>
            <w:shd w:val="clear" w:color="auto" w:fill="FFFF00"/>
          </w:tcPr>
          <w:p w14:paraId="5A30A59B" w14:textId="77777777" w:rsidR="005067B3" w:rsidRPr="005067B3" w:rsidRDefault="005067B3" w:rsidP="005067B3">
            <w:pPr>
              <w:pStyle w:val="TableParagraph"/>
              <w:numPr>
                <w:ilvl w:val="0"/>
                <w:numId w:val="1"/>
              </w:numPr>
              <w:spacing w:before="35"/>
              <w:ind w:right="438"/>
              <w:jc w:val="right"/>
              <w:rPr>
                <w:rFonts w:ascii="Montserrat" w:hAnsi="Montserrat"/>
                <w:sz w:val="18"/>
                <w:szCs w:val="18"/>
              </w:rPr>
            </w:pPr>
          </w:p>
        </w:tc>
        <w:tc>
          <w:tcPr>
            <w:tcW w:w="1701" w:type="dxa"/>
            <w:shd w:val="clear" w:color="auto" w:fill="FFFF00"/>
          </w:tcPr>
          <w:p w14:paraId="174E19C1" w14:textId="0F390C1F" w:rsidR="005067B3" w:rsidRPr="005067B3" w:rsidRDefault="005067B3" w:rsidP="005067B3">
            <w:pPr>
              <w:pStyle w:val="TableParagraph"/>
              <w:spacing w:before="35"/>
              <w:ind w:left="182" w:right="177"/>
              <w:jc w:val="center"/>
              <w:rPr>
                <w:rFonts w:ascii="Montserrat" w:hAnsi="Montserrat"/>
                <w:sz w:val="18"/>
                <w:szCs w:val="18"/>
              </w:rPr>
            </w:pPr>
            <w:r w:rsidRPr="005067B3">
              <w:rPr>
                <w:rFonts w:ascii="Montserrat" w:hAnsi="Montserrat"/>
                <w:sz w:val="18"/>
                <w:szCs w:val="18"/>
              </w:rPr>
              <w:t>N/A</w:t>
            </w:r>
          </w:p>
        </w:tc>
        <w:tc>
          <w:tcPr>
            <w:tcW w:w="1610" w:type="dxa"/>
            <w:shd w:val="clear" w:color="auto" w:fill="FFFF00"/>
          </w:tcPr>
          <w:p w14:paraId="2A3ED0EA" w14:textId="5ECD15C2" w:rsidR="005067B3" w:rsidRPr="005067B3" w:rsidRDefault="005067B3" w:rsidP="005067B3">
            <w:pPr>
              <w:pStyle w:val="TableParagraph"/>
              <w:spacing w:before="35"/>
              <w:ind w:left="202"/>
              <w:rPr>
                <w:rFonts w:ascii="Montserrat" w:hAnsi="Montserrat"/>
                <w:b/>
                <w:sz w:val="18"/>
                <w:szCs w:val="18"/>
              </w:rPr>
            </w:pPr>
            <w:r w:rsidRPr="005067B3">
              <w:rPr>
                <w:rFonts w:ascii="Montserrat" w:hAnsi="Montserrat"/>
                <w:b/>
                <w:sz w:val="18"/>
                <w:szCs w:val="18"/>
              </w:rPr>
              <w:t>PES/40/2025</w:t>
            </w:r>
          </w:p>
        </w:tc>
        <w:tc>
          <w:tcPr>
            <w:tcW w:w="7101" w:type="dxa"/>
            <w:shd w:val="clear" w:color="auto" w:fill="FFFF00"/>
          </w:tcPr>
          <w:p w14:paraId="46E165A4" w14:textId="6D80C812" w:rsidR="005067B3" w:rsidRPr="005067B3" w:rsidRDefault="005067B3" w:rsidP="005067B3">
            <w:pPr>
              <w:pStyle w:val="TableParagraph"/>
              <w:spacing w:before="35"/>
              <w:ind w:left="79" w:right="198"/>
              <w:jc w:val="both"/>
              <w:rPr>
                <w:rFonts w:ascii="Montserrat" w:hAnsi="Montserrat"/>
                <w:b/>
                <w:bCs/>
                <w:sz w:val="18"/>
                <w:szCs w:val="18"/>
              </w:rPr>
            </w:pPr>
            <w:r w:rsidRPr="005067B3">
              <w:rPr>
                <w:rFonts w:ascii="Montserrat" w:hAnsi="Montserrat"/>
                <w:b/>
                <w:bCs/>
                <w:sz w:val="18"/>
                <w:szCs w:val="18"/>
              </w:rPr>
              <w:t>SUSTANCIACIÓN</w:t>
            </w:r>
            <w:r w:rsidRPr="005067B3">
              <w:rPr>
                <w:rFonts w:ascii="Montserrat" w:hAnsi="Montserrat"/>
                <w:sz w:val="18"/>
                <w:szCs w:val="18"/>
              </w:rPr>
              <w:t xml:space="preserve"> </w:t>
            </w:r>
            <w:r>
              <w:rPr>
                <w:rFonts w:ascii="Montserrat" w:hAnsi="Montserrat"/>
                <w:sz w:val="18"/>
                <w:szCs w:val="18"/>
              </w:rPr>
              <w:t>(</w:t>
            </w:r>
            <w:r w:rsidRPr="005067B3">
              <w:rPr>
                <w:rFonts w:ascii="Montserrat" w:hAnsi="Montserrat"/>
                <w:sz w:val="14"/>
                <w:szCs w:val="14"/>
              </w:rPr>
              <w:t>RECIBIDO 30/</w:t>
            </w:r>
            <w:r w:rsidR="00645589">
              <w:rPr>
                <w:rFonts w:ascii="Montserrat" w:hAnsi="Montserrat"/>
                <w:sz w:val="14"/>
                <w:szCs w:val="14"/>
              </w:rPr>
              <w:t>06</w:t>
            </w:r>
            <w:r w:rsidRPr="005067B3">
              <w:rPr>
                <w:rFonts w:ascii="Montserrat" w:hAnsi="Montserrat"/>
                <w:sz w:val="14"/>
                <w:szCs w:val="14"/>
              </w:rPr>
              <w:t>/2025)</w:t>
            </w:r>
          </w:p>
        </w:tc>
        <w:tc>
          <w:tcPr>
            <w:tcW w:w="987" w:type="dxa"/>
            <w:shd w:val="clear" w:color="auto" w:fill="FFFF00"/>
          </w:tcPr>
          <w:p w14:paraId="50052D1A" w14:textId="77777777" w:rsidR="005067B3" w:rsidRPr="005067B3" w:rsidRDefault="005067B3" w:rsidP="005067B3">
            <w:pPr>
              <w:pStyle w:val="TableParagraph"/>
              <w:jc w:val="center"/>
              <w:rPr>
                <w:rFonts w:ascii="Montserrat" w:hAnsi="Montserrat"/>
                <w:b/>
                <w:bCs/>
                <w:sz w:val="18"/>
                <w:szCs w:val="18"/>
              </w:rPr>
            </w:pPr>
          </w:p>
        </w:tc>
        <w:tc>
          <w:tcPr>
            <w:tcW w:w="970" w:type="dxa"/>
            <w:shd w:val="clear" w:color="auto" w:fill="FFFF00"/>
          </w:tcPr>
          <w:p w14:paraId="71A02731" w14:textId="77777777" w:rsidR="005067B3" w:rsidRPr="005067B3" w:rsidRDefault="005067B3" w:rsidP="005067B3">
            <w:pPr>
              <w:pStyle w:val="TableParagraph"/>
              <w:spacing w:before="35"/>
              <w:ind w:left="360"/>
              <w:jc w:val="center"/>
              <w:rPr>
                <w:rFonts w:ascii="Montserrat" w:hAnsi="Montserrat"/>
                <w:b/>
                <w:bCs/>
                <w:sz w:val="18"/>
                <w:szCs w:val="18"/>
              </w:rPr>
            </w:pPr>
          </w:p>
        </w:tc>
        <w:tc>
          <w:tcPr>
            <w:tcW w:w="1599" w:type="dxa"/>
            <w:tcBorders>
              <w:right w:val="nil"/>
            </w:tcBorders>
            <w:shd w:val="clear" w:color="auto" w:fill="FFFF00"/>
          </w:tcPr>
          <w:p w14:paraId="280C8075" w14:textId="5CB1C0F1" w:rsidR="005067B3" w:rsidRPr="005067B3" w:rsidRDefault="005067B3" w:rsidP="005067B3">
            <w:pPr>
              <w:pStyle w:val="TableParagraph"/>
              <w:spacing w:before="35"/>
              <w:ind w:left="17" w:right="-64"/>
              <w:jc w:val="center"/>
              <w:rPr>
                <w:rFonts w:ascii="Montserrat" w:hAnsi="Montserrat"/>
                <w:sz w:val="18"/>
                <w:szCs w:val="18"/>
              </w:rPr>
            </w:pPr>
            <w:r w:rsidRPr="005067B3">
              <w:rPr>
                <w:rFonts w:ascii="Montserrat" w:hAnsi="Montserrat"/>
                <w:sz w:val="18"/>
                <w:szCs w:val="18"/>
              </w:rPr>
              <w:t>TEXCOCO</w:t>
            </w:r>
          </w:p>
        </w:tc>
      </w:tr>
      <w:tr w:rsidR="005067B3" w:rsidRPr="00AB1F31" w14:paraId="04036ACB" w14:textId="77777777" w:rsidTr="005067B3">
        <w:trPr>
          <w:trHeight w:val="292"/>
        </w:trPr>
        <w:tc>
          <w:tcPr>
            <w:tcW w:w="740" w:type="dxa"/>
            <w:tcBorders>
              <w:left w:val="nil"/>
            </w:tcBorders>
            <w:shd w:val="clear" w:color="auto" w:fill="FFFF00"/>
          </w:tcPr>
          <w:p w14:paraId="6C9BDE13" w14:textId="77777777" w:rsidR="005067B3" w:rsidRPr="005067B3" w:rsidRDefault="005067B3" w:rsidP="005067B3">
            <w:pPr>
              <w:pStyle w:val="TableParagraph"/>
              <w:numPr>
                <w:ilvl w:val="0"/>
                <w:numId w:val="1"/>
              </w:numPr>
              <w:spacing w:before="35"/>
              <w:ind w:right="438"/>
              <w:jc w:val="right"/>
              <w:rPr>
                <w:rFonts w:ascii="Montserrat" w:hAnsi="Montserrat"/>
                <w:sz w:val="18"/>
                <w:szCs w:val="18"/>
              </w:rPr>
            </w:pPr>
          </w:p>
        </w:tc>
        <w:tc>
          <w:tcPr>
            <w:tcW w:w="1701" w:type="dxa"/>
            <w:shd w:val="clear" w:color="auto" w:fill="FFFF00"/>
          </w:tcPr>
          <w:p w14:paraId="32A362EF" w14:textId="74B3471F" w:rsidR="005067B3" w:rsidRPr="005067B3" w:rsidRDefault="005067B3" w:rsidP="005067B3">
            <w:pPr>
              <w:pStyle w:val="TableParagraph"/>
              <w:spacing w:before="35"/>
              <w:ind w:left="182" w:right="177"/>
              <w:jc w:val="center"/>
              <w:rPr>
                <w:rFonts w:ascii="Montserrat" w:hAnsi="Montserrat"/>
                <w:sz w:val="18"/>
                <w:szCs w:val="18"/>
              </w:rPr>
            </w:pPr>
            <w:r w:rsidRPr="005067B3">
              <w:rPr>
                <w:rFonts w:ascii="Montserrat" w:hAnsi="Montserrat"/>
                <w:sz w:val="18"/>
                <w:szCs w:val="18"/>
              </w:rPr>
              <w:t>N/A</w:t>
            </w:r>
          </w:p>
        </w:tc>
        <w:tc>
          <w:tcPr>
            <w:tcW w:w="1610" w:type="dxa"/>
            <w:shd w:val="clear" w:color="auto" w:fill="FFFF00"/>
          </w:tcPr>
          <w:p w14:paraId="4117312F" w14:textId="080A3371" w:rsidR="005067B3" w:rsidRPr="005067B3" w:rsidRDefault="005067B3" w:rsidP="005067B3">
            <w:pPr>
              <w:pStyle w:val="TableParagraph"/>
              <w:spacing w:before="35"/>
              <w:ind w:left="202"/>
              <w:rPr>
                <w:rFonts w:ascii="Montserrat" w:hAnsi="Montserrat"/>
                <w:b/>
                <w:sz w:val="18"/>
                <w:szCs w:val="18"/>
              </w:rPr>
            </w:pPr>
            <w:r w:rsidRPr="005067B3">
              <w:rPr>
                <w:rFonts w:ascii="Montserrat" w:hAnsi="Montserrat"/>
                <w:b/>
                <w:sz w:val="18"/>
                <w:szCs w:val="18"/>
              </w:rPr>
              <w:t>PES/41/2025</w:t>
            </w:r>
          </w:p>
        </w:tc>
        <w:tc>
          <w:tcPr>
            <w:tcW w:w="7101" w:type="dxa"/>
            <w:shd w:val="clear" w:color="auto" w:fill="FFFF00"/>
          </w:tcPr>
          <w:p w14:paraId="31C6A10E" w14:textId="51B72CD2" w:rsidR="005067B3" w:rsidRPr="005067B3" w:rsidRDefault="005067B3" w:rsidP="005067B3">
            <w:pPr>
              <w:pStyle w:val="TableParagraph"/>
              <w:spacing w:before="35"/>
              <w:ind w:left="79" w:right="198"/>
              <w:jc w:val="both"/>
              <w:rPr>
                <w:rFonts w:ascii="Montserrat" w:hAnsi="Montserrat"/>
                <w:b/>
                <w:bCs/>
                <w:sz w:val="18"/>
                <w:szCs w:val="18"/>
              </w:rPr>
            </w:pPr>
            <w:r w:rsidRPr="005067B3">
              <w:rPr>
                <w:rFonts w:ascii="Montserrat" w:hAnsi="Montserrat"/>
                <w:b/>
                <w:bCs/>
                <w:sz w:val="18"/>
                <w:szCs w:val="18"/>
              </w:rPr>
              <w:t>SUSTANCIACIÓN</w:t>
            </w:r>
            <w:r w:rsidRPr="005067B3">
              <w:rPr>
                <w:rFonts w:ascii="Montserrat" w:hAnsi="Montserrat"/>
                <w:sz w:val="18"/>
                <w:szCs w:val="18"/>
              </w:rPr>
              <w:t xml:space="preserve"> </w:t>
            </w:r>
            <w:r>
              <w:rPr>
                <w:rFonts w:ascii="Montserrat" w:hAnsi="Montserrat"/>
                <w:sz w:val="18"/>
                <w:szCs w:val="18"/>
              </w:rPr>
              <w:t>(</w:t>
            </w:r>
            <w:r w:rsidRPr="005067B3">
              <w:rPr>
                <w:rFonts w:ascii="Montserrat" w:hAnsi="Montserrat"/>
                <w:sz w:val="14"/>
                <w:szCs w:val="14"/>
              </w:rPr>
              <w:t>RECIBIDO 30/</w:t>
            </w:r>
            <w:r w:rsidR="00645589">
              <w:rPr>
                <w:rFonts w:ascii="Montserrat" w:hAnsi="Montserrat"/>
                <w:sz w:val="14"/>
                <w:szCs w:val="14"/>
              </w:rPr>
              <w:t>06</w:t>
            </w:r>
            <w:r w:rsidRPr="005067B3">
              <w:rPr>
                <w:rFonts w:ascii="Montserrat" w:hAnsi="Montserrat"/>
                <w:sz w:val="14"/>
                <w:szCs w:val="14"/>
              </w:rPr>
              <w:t>/2025)</w:t>
            </w:r>
          </w:p>
        </w:tc>
        <w:tc>
          <w:tcPr>
            <w:tcW w:w="987" w:type="dxa"/>
            <w:shd w:val="clear" w:color="auto" w:fill="FFFF00"/>
          </w:tcPr>
          <w:p w14:paraId="2C1D6CC8" w14:textId="77777777" w:rsidR="005067B3" w:rsidRPr="005067B3" w:rsidRDefault="005067B3" w:rsidP="005067B3">
            <w:pPr>
              <w:pStyle w:val="TableParagraph"/>
              <w:jc w:val="center"/>
              <w:rPr>
                <w:rFonts w:ascii="Montserrat" w:hAnsi="Montserrat"/>
                <w:b/>
                <w:bCs/>
                <w:sz w:val="18"/>
                <w:szCs w:val="18"/>
              </w:rPr>
            </w:pPr>
          </w:p>
        </w:tc>
        <w:tc>
          <w:tcPr>
            <w:tcW w:w="970" w:type="dxa"/>
            <w:shd w:val="clear" w:color="auto" w:fill="FFFF00"/>
          </w:tcPr>
          <w:p w14:paraId="7FE2EE33" w14:textId="77777777" w:rsidR="005067B3" w:rsidRPr="005067B3" w:rsidRDefault="005067B3" w:rsidP="005067B3">
            <w:pPr>
              <w:pStyle w:val="TableParagraph"/>
              <w:spacing w:before="35"/>
              <w:ind w:left="360"/>
              <w:jc w:val="center"/>
              <w:rPr>
                <w:rFonts w:ascii="Montserrat" w:hAnsi="Montserrat"/>
                <w:b/>
                <w:bCs/>
                <w:sz w:val="18"/>
                <w:szCs w:val="18"/>
              </w:rPr>
            </w:pPr>
          </w:p>
        </w:tc>
        <w:tc>
          <w:tcPr>
            <w:tcW w:w="1599" w:type="dxa"/>
            <w:tcBorders>
              <w:right w:val="nil"/>
            </w:tcBorders>
            <w:shd w:val="clear" w:color="auto" w:fill="FFFF00"/>
          </w:tcPr>
          <w:p w14:paraId="3FD9078C" w14:textId="3A0A3377" w:rsidR="005067B3" w:rsidRPr="005067B3" w:rsidRDefault="005067B3" w:rsidP="005067B3">
            <w:pPr>
              <w:pStyle w:val="TableParagraph"/>
              <w:spacing w:before="35"/>
              <w:ind w:left="17" w:right="-64"/>
              <w:jc w:val="center"/>
              <w:rPr>
                <w:rFonts w:ascii="Montserrat" w:hAnsi="Montserrat"/>
                <w:sz w:val="18"/>
                <w:szCs w:val="18"/>
              </w:rPr>
            </w:pPr>
            <w:r>
              <w:rPr>
                <w:rFonts w:ascii="Montserrat" w:hAnsi="Montserrat"/>
                <w:sz w:val="18"/>
                <w:szCs w:val="18"/>
              </w:rPr>
              <w:t>TEMOAYA</w:t>
            </w:r>
          </w:p>
        </w:tc>
      </w:tr>
    </w:tbl>
    <w:p w14:paraId="785FD494" w14:textId="6191B591" w:rsidR="00C51465" w:rsidRPr="00A25B1C" w:rsidRDefault="00C51465" w:rsidP="00903A52">
      <w:pPr>
        <w:tabs>
          <w:tab w:val="left" w:pos="4414"/>
        </w:tabs>
        <w:rPr>
          <w:sz w:val="18"/>
        </w:rPr>
        <w:sectPr w:rsidR="00C51465" w:rsidRPr="00A25B1C" w:rsidSect="00F961A5">
          <w:headerReference w:type="default" r:id="rId8"/>
          <w:type w:val="continuous"/>
          <w:pgSz w:w="15840" w:h="12240" w:orient="landscape"/>
          <w:pgMar w:top="2410" w:right="460" w:bottom="280" w:left="460" w:header="426" w:footer="720" w:gutter="0"/>
          <w:pgNumType w:start="1"/>
          <w:cols w:space="720"/>
        </w:sectPr>
      </w:pPr>
    </w:p>
    <w:p w14:paraId="0F6B1726" w14:textId="3DF6AE9A" w:rsidR="00CC254B" w:rsidRPr="00A25B1C" w:rsidRDefault="00CC254B">
      <w:pPr>
        <w:pStyle w:val="Textoindependiente"/>
        <w:spacing w:before="11"/>
        <w:rPr>
          <w:sz w:val="12"/>
        </w:rPr>
      </w:pPr>
    </w:p>
    <w:p w14:paraId="15458F9C" w14:textId="77777777" w:rsidR="00CC254B" w:rsidRDefault="00CC254B" w:rsidP="0029781C">
      <w:pPr>
        <w:rPr>
          <w:sz w:val="18"/>
        </w:rPr>
      </w:pPr>
    </w:p>
    <w:p w14:paraId="14E5457C" w14:textId="77777777" w:rsidR="0010092D" w:rsidRDefault="0010092D" w:rsidP="005E67EA">
      <w:pPr>
        <w:jc w:val="center"/>
        <w:rPr>
          <w:sz w:val="18"/>
        </w:rPr>
      </w:pPr>
    </w:p>
    <w:p w14:paraId="5DFE5486" w14:textId="77777777" w:rsidR="0010092D" w:rsidRDefault="0010092D" w:rsidP="0029781C">
      <w:pPr>
        <w:rPr>
          <w:sz w:val="18"/>
        </w:rPr>
      </w:pPr>
    </w:p>
    <w:p w14:paraId="19ED9E26" w14:textId="77777777" w:rsidR="0010092D" w:rsidRDefault="0010092D" w:rsidP="0029781C">
      <w:pPr>
        <w:rPr>
          <w:sz w:val="18"/>
        </w:rPr>
      </w:pPr>
    </w:p>
    <w:p w14:paraId="5A45A070" w14:textId="77777777" w:rsidR="0010092D" w:rsidRDefault="0010092D" w:rsidP="0029781C">
      <w:pPr>
        <w:rPr>
          <w:sz w:val="18"/>
        </w:rPr>
      </w:pPr>
    </w:p>
    <w:p w14:paraId="02232D93" w14:textId="77777777" w:rsidR="0010092D" w:rsidRDefault="0010092D" w:rsidP="0029781C">
      <w:pPr>
        <w:rPr>
          <w:sz w:val="18"/>
        </w:rPr>
      </w:pPr>
    </w:p>
    <w:p w14:paraId="556AE57E" w14:textId="77777777" w:rsidR="0010092D" w:rsidRDefault="0010092D" w:rsidP="0029781C">
      <w:pPr>
        <w:rPr>
          <w:sz w:val="18"/>
        </w:rPr>
      </w:pPr>
    </w:p>
    <w:p w14:paraId="02FBCE3F" w14:textId="77777777" w:rsidR="0010092D" w:rsidRDefault="0010092D" w:rsidP="0029781C">
      <w:pPr>
        <w:rPr>
          <w:sz w:val="18"/>
        </w:rPr>
      </w:pPr>
    </w:p>
    <w:p w14:paraId="4403EEBE" w14:textId="77777777" w:rsidR="00C51465" w:rsidRDefault="00C51465" w:rsidP="0029781C">
      <w:pPr>
        <w:rPr>
          <w:sz w:val="18"/>
        </w:rPr>
      </w:pPr>
    </w:p>
    <w:p w14:paraId="2A070EA7" w14:textId="77777777" w:rsidR="0010092D" w:rsidRDefault="0010092D" w:rsidP="0029781C">
      <w:pPr>
        <w:rPr>
          <w:sz w:val="18"/>
        </w:rPr>
      </w:pPr>
    </w:p>
    <w:tbl>
      <w:tblPr>
        <w:tblStyle w:val="TableNormal"/>
        <w:tblW w:w="14915" w:type="dxa"/>
        <w:tblInd w:w="111" w:type="dxa"/>
        <w:tblBorders>
          <w:top w:val="single" w:sz="2" w:space="0" w:color="9B9E9E"/>
          <w:left w:val="single" w:sz="2" w:space="0" w:color="9B9E9E"/>
          <w:bottom w:val="single" w:sz="2" w:space="0" w:color="9B9E9E"/>
          <w:right w:val="single" w:sz="2" w:space="0" w:color="9B9E9E"/>
          <w:insideH w:val="single" w:sz="2" w:space="0" w:color="9B9E9E"/>
          <w:insideV w:val="single" w:sz="2" w:space="0" w:color="9B9E9E"/>
        </w:tblBorders>
        <w:tblLayout w:type="fixed"/>
        <w:tblLook w:val="01E0" w:firstRow="1" w:lastRow="1" w:firstColumn="1" w:lastColumn="1" w:noHBand="0" w:noVBand="0"/>
      </w:tblPr>
      <w:tblGrid>
        <w:gridCol w:w="989"/>
        <w:gridCol w:w="1304"/>
        <w:gridCol w:w="1758"/>
        <w:gridCol w:w="7073"/>
        <w:gridCol w:w="979"/>
        <w:gridCol w:w="1111"/>
        <w:gridCol w:w="1701"/>
      </w:tblGrid>
      <w:tr w:rsidR="0010092D" w:rsidRPr="00AD2537" w14:paraId="1484B2CA" w14:textId="77777777" w:rsidTr="00AA4D96">
        <w:trPr>
          <w:trHeight w:val="1156"/>
        </w:trPr>
        <w:tc>
          <w:tcPr>
            <w:tcW w:w="989" w:type="dxa"/>
            <w:vMerge w:val="restart"/>
            <w:tcBorders>
              <w:left w:val="nil"/>
            </w:tcBorders>
            <w:shd w:val="clear" w:color="auto" w:fill="A27518"/>
          </w:tcPr>
          <w:p w14:paraId="19140459" w14:textId="77777777" w:rsidR="0010092D" w:rsidRPr="00AD2537" w:rsidRDefault="0010092D" w:rsidP="00AA4D96">
            <w:pPr>
              <w:pStyle w:val="TableParagraph"/>
              <w:rPr>
                <w:sz w:val="18"/>
                <w:szCs w:val="18"/>
              </w:rPr>
            </w:pPr>
          </w:p>
          <w:p w14:paraId="2FF79AA8" w14:textId="77777777" w:rsidR="0010092D" w:rsidRPr="00AD2537" w:rsidRDefault="0010092D" w:rsidP="00AA4D96">
            <w:pPr>
              <w:pStyle w:val="TableParagraph"/>
              <w:spacing w:before="6"/>
              <w:rPr>
                <w:sz w:val="18"/>
                <w:szCs w:val="18"/>
              </w:rPr>
            </w:pPr>
          </w:p>
          <w:p w14:paraId="48F4EE15" w14:textId="77777777" w:rsidR="0010092D" w:rsidRPr="00AD2537" w:rsidRDefault="0010092D" w:rsidP="00AA4D96">
            <w:pPr>
              <w:pStyle w:val="TableParagraph"/>
              <w:ind w:left="314" w:right="311"/>
              <w:jc w:val="center"/>
              <w:rPr>
                <w:b/>
                <w:sz w:val="18"/>
                <w:szCs w:val="18"/>
              </w:rPr>
            </w:pPr>
            <w:r w:rsidRPr="00AD2537">
              <w:rPr>
                <w:b/>
                <w:color w:val="FFFFFF"/>
                <w:w w:val="105"/>
                <w:sz w:val="18"/>
                <w:szCs w:val="18"/>
              </w:rPr>
              <w:t>No.</w:t>
            </w:r>
          </w:p>
        </w:tc>
        <w:tc>
          <w:tcPr>
            <w:tcW w:w="1304" w:type="dxa"/>
            <w:vMerge w:val="restart"/>
            <w:shd w:val="clear" w:color="auto" w:fill="A27518"/>
          </w:tcPr>
          <w:p w14:paraId="775E674E" w14:textId="77777777" w:rsidR="0010092D" w:rsidRPr="00AD2537" w:rsidRDefault="0010092D" w:rsidP="00AA4D96">
            <w:pPr>
              <w:pStyle w:val="TableParagraph"/>
              <w:rPr>
                <w:sz w:val="18"/>
                <w:szCs w:val="18"/>
              </w:rPr>
            </w:pPr>
          </w:p>
          <w:p w14:paraId="7BAE06B4" w14:textId="77777777" w:rsidR="0010092D" w:rsidRPr="00AD2537" w:rsidRDefault="0010092D" w:rsidP="00AA4D96">
            <w:pPr>
              <w:pStyle w:val="TableParagraph"/>
              <w:spacing w:before="1"/>
              <w:rPr>
                <w:sz w:val="18"/>
                <w:szCs w:val="18"/>
              </w:rPr>
            </w:pPr>
          </w:p>
          <w:p w14:paraId="5E4432D5" w14:textId="77777777" w:rsidR="0010092D" w:rsidRPr="00AD2537" w:rsidRDefault="0010092D" w:rsidP="00AA4D96">
            <w:pPr>
              <w:pStyle w:val="TableParagraph"/>
              <w:spacing w:before="1"/>
              <w:ind w:left="232" w:right="212" w:firstLine="50"/>
              <w:rPr>
                <w:b/>
                <w:sz w:val="18"/>
                <w:szCs w:val="18"/>
              </w:rPr>
            </w:pPr>
            <w:r w:rsidRPr="00AD2537">
              <w:rPr>
                <w:b/>
                <w:color w:val="FFFFFF"/>
                <w:w w:val="105"/>
                <w:sz w:val="18"/>
                <w:szCs w:val="18"/>
              </w:rPr>
              <w:t>SESIÓN</w:t>
            </w:r>
            <w:r w:rsidRPr="00AD2537">
              <w:rPr>
                <w:b/>
                <w:color w:val="FFFFFF"/>
                <w:spacing w:val="-53"/>
                <w:w w:val="105"/>
                <w:sz w:val="18"/>
                <w:szCs w:val="18"/>
              </w:rPr>
              <w:t xml:space="preserve"> </w:t>
            </w:r>
            <w:r w:rsidRPr="00AD2537">
              <w:rPr>
                <w:b/>
                <w:color w:val="FFFFFF"/>
                <w:spacing w:val="-2"/>
                <w:w w:val="105"/>
                <w:sz w:val="18"/>
                <w:szCs w:val="18"/>
              </w:rPr>
              <w:t>PÚBLICA</w:t>
            </w:r>
          </w:p>
        </w:tc>
        <w:tc>
          <w:tcPr>
            <w:tcW w:w="1758" w:type="dxa"/>
            <w:vMerge w:val="restart"/>
            <w:shd w:val="clear" w:color="auto" w:fill="A27518"/>
          </w:tcPr>
          <w:p w14:paraId="795EF090" w14:textId="77777777" w:rsidR="0010092D" w:rsidRPr="00AD2537" w:rsidRDefault="0010092D" w:rsidP="00AA4D96">
            <w:pPr>
              <w:pStyle w:val="TableParagraph"/>
              <w:rPr>
                <w:sz w:val="18"/>
                <w:szCs w:val="18"/>
              </w:rPr>
            </w:pPr>
          </w:p>
          <w:p w14:paraId="4A3FC6B0" w14:textId="77777777" w:rsidR="0010092D" w:rsidRPr="00AD2537" w:rsidRDefault="0010092D" w:rsidP="00AA4D96">
            <w:pPr>
              <w:pStyle w:val="TableParagraph"/>
              <w:spacing w:before="6"/>
              <w:rPr>
                <w:sz w:val="18"/>
                <w:szCs w:val="18"/>
              </w:rPr>
            </w:pPr>
          </w:p>
          <w:p w14:paraId="0BB629E1" w14:textId="45A5A4E8" w:rsidR="0010092D" w:rsidRPr="00AD2537" w:rsidRDefault="005E67EA" w:rsidP="00AA4D96">
            <w:pPr>
              <w:pStyle w:val="TableParagraph"/>
              <w:ind w:left="127" w:right="124"/>
              <w:jc w:val="center"/>
              <w:rPr>
                <w:b/>
                <w:sz w:val="18"/>
                <w:szCs w:val="18"/>
              </w:rPr>
            </w:pPr>
            <w:r>
              <w:rPr>
                <w:b/>
                <w:color w:val="FFFFFF"/>
                <w:w w:val="105"/>
                <w:sz w:val="18"/>
                <w:szCs w:val="18"/>
              </w:rPr>
              <w:t>RA</w:t>
            </w:r>
          </w:p>
        </w:tc>
        <w:tc>
          <w:tcPr>
            <w:tcW w:w="7073" w:type="dxa"/>
            <w:vMerge w:val="restart"/>
            <w:shd w:val="clear" w:color="auto" w:fill="A27518"/>
          </w:tcPr>
          <w:p w14:paraId="66714B57" w14:textId="77777777" w:rsidR="0010092D" w:rsidRPr="00AD2537" w:rsidRDefault="0010092D" w:rsidP="00AA4D96">
            <w:pPr>
              <w:pStyle w:val="TableParagraph"/>
              <w:rPr>
                <w:sz w:val="18"/>
                <w:szCs w:val="18"/>
              </w:rPr>
            </w:pPr>
          </w:p>
          <w:p w14:paraId="23644810" w14:textId="77777777" w:rsidR="0010092D" w:rsidRPr="00AD2537" w:rsidRDefault="0010092D" w:rsidP="00AA4D96">
            <w:pPr>
              <w:pStyle w:val="TableParagraph"/>
              <w:spacing w:before="6"/>
              <w:rPr>
                <w:sz w:val="18"/>
                <w:szCs w:val="18"/>
              </w:rPr>
            </w:pPr>
          </w:p>
          <w:p w14:paraId="592D402A" w14:textId="77777777" w:rsidR="0010092D" w:rsidRPr="00AD2537" w:rsidRDefault="0010092D" w:rsidP="00AA4D96">
            <w:pPr>
              <w:pStyle w:val="TableParagraph"/>
              <w:ind w:left="2422" w:right="2421"/>
              <w:jc w:val="center"/>
              <w:rPr>
                <w:b/>
                <w:sz w:val="18"/>
                <w:szCs w:val="18"/>
              </w:rPr>
            </w:pPr>
            <w:r w:rsidRPr="00AD2537">
              <w:rPr>
                <w:b/>
                <w:color w:val="FFFFFF"/>
                <w:spacing w:val="-1"/>
                <w:w w:val="105"/>
                <w:sz w:val="18"/>
                <w:szCs w:val="18"/>
              </w:rPr>
              <w:t>SENTIDO Y PUNTOS RESOLUTIVOS</w:t>
            </w:r>
          </w:p>
        </w:tc>
        <w:tc>
          <w:tcPr>
            <w:tcW w:w="2090" w:type="dxa"/>
            <w:gridSpan w:val="2"/>
            <w:shd w:val="clear" w:color="auto" w:fill="A27518"/>
          </w:tcPr>
          <w:p w14:paraId="3803677F" w14:textId="77777777" w:rsidR="0010092D" w:rsidRPr="00AD2537" w:rsidRDefault="0010092D" w:rsidP="00AA4D96">
            <w:pPr>
              <w:pStyle w:val="TableParagraph"/>
              <w:spacing w:before="35"/>
              <w:ind w:left="246" w:right="245"/>
              <w:jc w:val="center"/>
              <w:rPr>
                <w:b/>
                <w:sz w:val="18"/>
                <w:szCs w:val="18"/>
              </w:rPr>
            </w:pPr>
            <w:r w:rsidRPr="00AD2537">
              <w:rPr>
                <w:b/>
                <w:color w:val="FFFFFF"/>
                <w:spacing w:val="-2"/>
                <w:w w:val="105"/>
                <w:sz w:val="18"/>
                <w:szCs w:val="18"/>
              </w:rPr>
              <w:t>SE TUVO POR ACREDITADA LA VIOLENCIA POLÍTICA EN RAZÓN DE GÉNERO</w:t>
            </w:r>
          </w:p>
        </w:tc>
        <w:tc>
          <w:tcPr>
            <w:tcW w:w="1701" w:type="dxa"/>
            <w:vMerge w:val="restart"/>
            <w:tcBorders>
              <w:right w:val="nil"/>
            </w:tcBorders>
            <w:shd w:val="clear" w:color="auto" w:fill="A27518"/>
          </w:tcPr>
          <w:p w14:paraId="75A63D9D" w14:textId="77777777" w:rsidR="0010092D" w:rsidRPr="00AD2537" w:rsidRDefault="0010092D" w:rsidP="00AA4D96">
            <w:pPr>
              <w:pStyle w:val="TableParagraph"/>
              <w:rPr>
                <w:sz w:val="18"/>
                <w:szCs w:val="18"/>
              </w:rPr>
            </w:pPr>
          </w:p>
          <w:p w14:paraId="05969F02" w14:textId="77777777" w:rsidR="0010092D" w:rsidRPr="00AD2537" w:rsidRDefault="0010092D" w:rsidP="00AA4D96">
            <w:pPr>
              <w:pStyle w:val="TableParagraph"/>
              <w:spacing w:before="6"/>
              <w:rPr>
                <w:sz w:val="18"/>
                <w:szCs w:val="18"/>
              </w:rPr>
            </w:pPr>
          </w:p>
          <w:p w14:paraId="7E5EC3A6" w14:textId="77777777" w:rsidR="0010092D" w:rsidRPr="00AD2537" w:rsidRDefault="0010092D" w:rsidP="00AA4D96">
            <w:pPr>
              <w:pStyle w:val="TableParagraph"/>
              <w:ind w:left="261"/>
              <w:rPr>
                <w:b/>
                <w:sz w:val="18"/>
                <w:szCs w:val="18"/>
              </w:rPr>
            </w:pPr>
            <w:r w:rsidRPr="00AD2537">
              <w:rPr>
                <w:b/>
                <w:color w:val="FFFFFF"/>
                <w:w w:val="105"/>
                <w:sz w:val="18"/>
                <w:szCs w:val="18"/>
              </w:rPr>
              <w:t>MUNICIPIO</w:t>
            </w:r>
          </w:p>
        </w:tc>
      </w:tr>
      <w:tr w:rsidR="0010092D" w:rsidRPr="00AD2537" w14:paraId="5BAD4FEB" w14:textId="77777777" w:rsidTr="00AA4D96">
        <w:trPr>
          <w:trHeight w:val="292"/>
        </w:trPr>
        <w:tc>
          <w:tcPr>
            <w:tcW w:w="989" w:type="dxa"/>
            <w:vMerge/>
            <w:tcBorders>
              <w:top w:val="nil"/>
              <w:left w:val="nil"/>
            </w:tcBorders>
            <w:shd w:val="clear" w:color="auto" w:fill="34717B"/>
          </w:tcPr>
          <w:p w14:paraId="41CBB00C" w14:textId="77777777" w:rsidR="0010092D" w:rsidRPr="00AD2537" w:rsidRDefault="0010092D" w:rsidP="00AA4D96">
            <w:pPr>
              <w:rPr>
                <w:sz w:val="18"/>
                <w:szCs w:val="18"/>
              </w:rPr>
            </w:pPr>
          </w:p>
        </w:tc>
        <w:tc>
          <w:tcPr>
            <w:tcW w:w="1304" w:type="dxa"/>
            <w:vMerge/>
            <w:tcBorders>
              <w:top w:val="nil"/>
            </w:tcBorders>
            <w:shd w:val="clear" w:color="auto" w:fill="34717B"/>
          </w:tcPr>
          <w:p w14:paraId="3E2D8CD5" w14:textId="77777777" w:rsidR="0010092D" w:rsidRPr="00AD2537" w:rsidRDefault="0010092D" w:rsidP="00AA4D96">
            <w:pPr>
              <w:rPr>
                <w:sz w:val="18"/>
                <w:szCs w:val="18"/>
              </w:rPr>
            </w:pPr>
          </w:p>
        </w:tc>
        <w:tc>
          <w:tcPr>
            <w:tcW w:w="1758" w:type="dxa"/>
            <w:vMerge/>
            <w:tcBorders>
              <w:top w:val="nil"/>
            </w:tcBorders>
            <w:shd w:val="clear" w:color="auto" w:fill="34717B"/>
          </w:tcPr>
          <w:p w14:paraId="7480A45D" w14:textId="77777777" w:rsidR="0010092D" w:rsidRPr="00AD2537" w:rsidRDefault="0010092D" w:rsidP="00AA4D96">
            <w:pPr>
              <w:rPr>
                <w:sz w:val="18"/>
                <w:szCs w:val="18"/>
              </w:rPr>
            </w:pPr>
          </w:p>
        </w:tc>
        <w:tc>
          <w:tcPr>
            <w:tcW w:w="7073" w:type="dxa"/>
            <w:vMerge/>
            <w:tcBorders>
              <w:top w:val="nil"/>
            </w:tcBorders>
            <w:shd w:val="clear" w:color="auto" w:fill="34717B"/>
          </w:tcPr>
          <w:p w14:paraId="062E6D96" w14:textId="77777777" w:rsidR="0010092D" w:rsidRPr="00AD2537" w:rsidRDefault="0010092D" w:rsidP="00AA4D96">
            <w:pPr>
              <w:rPr>
                <w:sz w:val="18"/>
                <w:szCs w:val="18"/>
              </w:rPr>
            </w:pPr>
          </w:p>
        </w:tc>
        <w:tc>
          <w:tcPr>
            <w:tcW w:w="979" w:type="dxa"/>
            <w:shd w:val="clear" w:color="auto" w:fill="A27518"/>
          </w:tcPr>
          <w:p w14:paraId="3E2ED940" w14:textId="77777777" w:rsidR="0010092D" w:rsidRPr="00AD2537" w:rsidRDefault="0010092D" w:rsidP="00AA4D96">
            <w:pPr>
              <w:pStyle w:val="TableParagraph"/>
              <w:spacing w:before="35"/>
              <w:ind w:left="361" w:right="361"/>
              <w:jc w:val="center"/>
              <w:rPr>
                <w:b/>
                <w:sz w:val="18"/>
                <w:szCs w:val="18"/>
              </w:rPr>
            </w:pPr>
            <w:r w:rsidRPr="00AD2537">
              <w:rPr>
                <w:b/>
                <w:color w:val="FFFFFF"/>
                <w:w w:val="105"/>
                <w:sz w:val="18"/>
                <w:szCs w:val="18"/>
              </w:rPr>
              <w:t>SI</w:t>
            </w:r>
          </w:p>
        </w:tc>
        <w:tc>
          <w:tcPr>
            <w:tcW w:w="1111" w:type="dxa"/>
            <w:shd w:val="clear" w:color="auto" w:fill="A27518"/>
          </w:tcPr>
          <w:p w14:paraId="26514A36" w14:textId="77777777" w:rsidR="0010092D" w:rsidRPr="00AD2537" w:rsidRDefault="0010092D" w:rsidP="00AA4D96">
            <w:pPr>
              <w:pStyle w:val="TableParagraph"/>
              <w:spacing w:before="35"/>
              <w:ind w:right="332"/>
              <w:jc w:val="right"/>
              <w:rPr>
                <w:b/>
                <w:sz w:val="18"/>
                <w:szCs w:val="18"/>
              </w:rPr>
            </w:pPr>
            <w:r w:rsidRPr="00AD2537">
              <w:rPr>
                <w:b/>
                <w:color w:val="FFFFFF"/>
                <w:w w:val="105"/>
                <w:sz w:val="18"/>
                <w:szCs w:val="18"/>
              </w:rPr>
              <w:t>NO</w:t>
            </w:r>
          </w:p>
        </w:tc>
        <w:tc>
          <w:tcPr>
            <w:tcW w:w="1701" w:type="dxa"/>
            <w:vMerge/>
            <w:tcBorders>
              <w:top w:val="nil"/>
              <w:right w:val="nil"/>
            </w:tcBorders>
            <w:shd w:val="clear" w:color="auto" w:fill="34717B"/>
          </w:tcPr>
          <w:p w14:paraId="1798CAEB" w14:textId="77777777" w:rsidR="0010092D" w:rsidRPr="00AD2537" w:rsidRDefault="0010092D" w:rsidP="00AA4D96">
            <w:pPr>
              <w:rPr>
                <w:sz w:val="18"/>
                <w:szCs w:val="18"/>
              </w:rPr>
            </w:pPr>
          </w:p>
        </w:tc>
      </w:tr>
      <w:tr w:rsidR="0010092D" w:rsidRPr="00AD2537" w14:paraId="061DFF16" w14:textId="77777777" w:rsidTr="00AA4D96">
        <w:trPr>
          <w:trHeight w:val="778"/>
        </w:trPr>
        <w:tc>
          <w:tcPr>
            <w:tcW w:w="989" w:type="dxa"/>
            <w:tcBorders>
              <w:left w:val="nil"/>
            </w:tcBorders>
          </w:tcPr>
          <w:p w14:paraId="22DFCD34" w14:textId="77777777" w:rsidR="0010092D" w:rsidRPr="00AD2537" w:rsidRDefault="0010092D" w:rsidP="00AA4D96">
            <w:pPr>
              <w:pStyle w:val="TableParagraph"/>
              <w:spacing w:before="9"/>
              <w:jc w:val="center"/>
              <w:rPr>
                <w:sz w:val="18"/>
                <w:szCs w:val="18"/>
              </w:rPr>
            </w:pPr>
          </w:p>
          <w:p w14:paraId="7ED00DC4" w14:textId="77777777" w:rsidR="0010092D" w:rsidRPr="00AD2537" w:rsidRDefault="0010092D" w:rsidP="00AA4D96">
            <w:pPr>
              <w:pStyle w:val="TableParagraph"/>
              <w:ind w:left="-15" w:right="101" w:firstLine="27"/>
              <w:jc w:val="center"/>
              <w:rPr>
                <w:sz w:val="18"/>
                <w:szCs w:val="18"/>
              </w:rPr>
            </w:pPr>
          </w:p>
          <w:p w14:paraId="0EAD1C28" w14:textId="77777777" w:rsidR="0010092D" w:rsidRPr="00AD2537" w:rsidRDefault="0010092D" w:rsidP="00AA4D96">
            <w:pPr>
              <w:pStyle w:val="TableParagraph"/>
              <w:ind w:left="-15" w:right="101" w:firstLine="27"/>
              <w:jc w:val="center"/>
              <w:rPr>
                <w:sz w:val="18"/>
                <w:szCs w:val="18"/>
              </w:rPr>
            </w:pPr>
            <w:r w:rsidRPr="00AD2537">
              <w:rPr>
                <w:sz w:val="18"/>
                <w:szCs w:val="18"/>
              </w:rPr>
              <w:t>1</w:t>
            </w:r>
          </w:p>
        </w:tc>
        <w:tc>
          <w:tcPr>
            <w:tcW w:w="1304" w:type="dxa"/>
            <w:shd w:val="clear" w:color="auto" w:fill="FFFFFF" w:themeFill="background1"/>
          </w:tcPr>
          <w:p w14:paraId="221DD910" w14:textId="3169729E" w:rsidR="0010092D" w:rsidRPr="00AD2537" w:rsidRDefault="00386FB8" w:rsidP="00AA4D96">
            <w:pPr>
              <w:pStyle w:val="TableParagraph"/>
              <w:ind w:left="182" w:right="177"/>
              <w:jc w:val="center"/>
              <w:rPr>
                <w:sz w:val="18"/>
                <w:szCs w:val="18"/>
              </w:rPr>
            </w:pPr>
            <w:r w:rsidRPr="00386FB8">
              <w:rPr>
                <w:sz w:val="18"/>
                <w:szCs w:val="18"/>
              </w:rPr>
              <w:t>22/05/2025</w:t>
            </w:r>
          </w:p>
        </w:tc>
        <w:tc>
          <w:tcPr>
            <w:tcW w:w="1758" w:type="dxa"/>
            <w:shd w:val="clear" w:color="auto" w:fill="FFFFFF" w:themeFill="background1"/>
          </w:tcPr>
          <w:p w14:paraId="6E1D0CEE" w14:textId="021359B4" w:rsidR="0010092D" w:rsidRPr="00AD2537" w:rsidRDefault="00386FB8" w:rsidP="00AA4D96">
            <w:pPr>
              <w:pStyle w:val="TableParagraph"/>
              <w:ind w:left="127" w:right="124"/>
              <w:jc w:val="center"/>
              <w:rPr>
                <w:b/>
                <w:sz w:val="18"/>
                <w:szCs w:val="18"/>
              </w:rPr>
            </w:pPr>
            <w:r>
              <w:rPr>
                <w:b/>
                <w:sz w:val="18"/>
                <w:szCs w:val="18"/>
              </w:rPr>
              <w:t>RA/4/2025</w:t>
            </w:r>
          </w:p>
        </w:tc>
        <w:tc>
          <w:tcPr>
            <w:tcW w:w="7073" w:type="dxa"/>
          </w:tcPr>
          <w:p w14:paraId="09EAEF4E" w14:textId="59AB72D5" w:rsidR="0010092D" w:rsidRPr="00386FB8" w:rsidRDefault="00386FB8" w:rsidP="00AA4D96">
            <w:pPr>
              <w:tabs>
                <w:tab w:val="left" w:pos="94"/>
              </w:tabs>
              <w:ind w:right="33"/>
              <w:jc w:val="both"/>
              <w:rPr>
                <w:sz w:val="18"/>
                <w:szCs w:val="18"/>
              </w:rPr>
            </w:pPr>
            <w:r>
              <w:rPr>
                <w:b/>
                <w:bCs/>
                <w:sz w:val="18"/>
                <w:szCs w:val="18"/>
              </w:rPr>
              <w:t xml:space="preserve">ÚNICO: </w:t>
            </w:r>
            <w:r>
              <w:rPr>
                <w:sz w:val="18"/>
                <w:szCs w:val="18"/>
              </w:rPr>
              <w:t xml:space="preserve">SE </w:t>
            </w:r>
            <w:r>
              <w:rPr>
                <w:b/>
                <w:bCs/>
                <w:sz w:val="18"/>
                <w:szCs w:val="18"/>
              </w:rPr>
              <w:t xml:space="preserve">CONFIRMA </w:t>
            </w:r>
            <w:r>
              <w:rPr>
                <w:sz w:val="18"/>
                <w:szCs w:val="18"/>
              </w:rPr>
              <w:t>EL ACUERDO IMPUGNADO.</w:t>
            </w:r>
          </w:p>
        </w:tc>
        <w:tc>
          <w:tcPr>
            <w:tcW w:w="979" w:type="dxa"/>
          </w:tcPr>
          <w:p w14:paraId="14EB3757" w14:textId="629372D0" w:rsidR="0010092D" w:rsidRPr="00AD2537" w:rsidRDefault="0010092D" w:rsidP="00AA4D96">
            <w:pPr>
              <w:pStyle w:val="TableParagraph"/>
              <w:jc w:val="center"/>
              <w:rPr>
                <w:sz w:val="18"/>
                <w:szCs w:val="18"/>
              </w:rPr>
            </w:pPr>
          </w:p>
        </w:tc>
        <w:tc>
          <w:tcPr>
            <w:tcW w:w="1111" w:type="dxa"/>
            <w:shd w:val="clear" w:color="auto" w:fill="F2F2F2" w:themeFill="background1" w:themeFillShade="F2"/>
          </w:tcPr>
          <w:p w14:paraId="1EB6BA55" w14:textId="2AB54DF7" w:rsidR="0010092D" w:rsidRPr="00386FB8" w:rsidRDefault="00386FB8" w:rsidP="00AA4D96">
            <w:pPr>
              <w:pStyle w:val="TableParagraph"/>
              <w:jc w:val="center"/>
              <w:rPr>
                <w:b/>
                <w:bCs/>
                <w:sz w:val="18"/>
                <w:szCs w:val="18"/>
              </w:rPr>
            </w:pPr>
            <w:r>
              <w:rPr>
                <w:b/>
                <w:bCs/>
                <w:sz w:val="18"/>
                <w:szCs w:val="18"/>
              </w:rPr>
              <w:t>NO</w:t>
            </w:r>
          </w:p>
        </w:tc>
        <w:tc>
          <w:tcPr>
            <w:tcW w:w="1701" w:type="dxa"/>
            <w:tcBorders>
              <w:right w:val="nil"/>
            </w:tcBorders>
          </w:tcPr>
          <w:p w14:paraId="63170B6B" w14:textId="52BA3D63" w:rsidR="0010092D" w:rsidRPr="00AD2537" w:rsidRDefault="00386FB8" w:rsidP="00AA4D96">
            <w:pPr>
              <w:pStyle w:val="TableParagraph"/>
              <w:spacing w:before="143"/>
              <w:ind w:left="598" w:right="112" w:hanging="477"/>
              <w:jc w:val="center"/>
              <w:rPr>
                <w:sz w:val="18"/>
                <w:szCs w:val="18"/>
              </w:rPr>
            </w:pPr>
            <w:r>
              <w:rPr>
                <w:sz w:val="18"/>
                <w:szCs w:val="18"/>
              </w:rPr>
              <w:t>RAYÓN</w:t>
            </w:r>
          </w:p>
        </w:tc>
      </w:tr>
    </w:tbl>
    <w:p w14:paraId="3B5F294A" w14:textId="77777777" w:rsidR="0010092D" w:rsidRDefault="0010092D" w:rsidP="0029781C">
      <w:pPr>
        <w:rPr>
          <w:sz w:val="18"/>
        </w:rPr>
      </w:pPr>
    </w:p>
    <w:p w14:paraId="77CFDC5B" w14:textId="77777777" w:rsidR="0010092D" w:rsidRDefault="0010092D" w:rsidP="0029781C">
      <w:pPr>
        <w:rPr>
          <w:sz w:val="18"/>
        </w:rPr>
      </w:pPr>
    </w:p>
    <w:p w14:paraId="142588A0" w14:textId="77777777" w:rsidR="0010092D" w:rsidRDefault="0010092D" w:rsidP="0029781C">
      <w:pPr>
        <w:rPr>
          <w:sz w:val="18"/>
        </w:rPr>
      </w:pPr>
    </w:p>
    <w:p w14:paraId="66DF53CE" w14:textId="77777777" w:rsidR="0010092D" w:rsidRDefault="0010092D" w:rsidP="0029781C">
      <w:pPr>
        <w:rPr>
          <w:sz w:val="18"/>
        </w:rPr>
      </w:pPr>
    </w:p>
    <w:p w14:paraId="0F6702EE" w14:textId="77777777" w:rsidR="0010092D" w:rsidRDefault="0010092D" w:rsidP="0029781C">
      <w:pPr>
        <w:rPr>
          <w:sz w:val="18"/>
        </w:rPr>
      </w:pPr>
    </w:p>
    <w:p w14:paraId="4BE5641E" w14:textId="07CD4491" w:rsidR="0010092D" w:rsidRDefault="0010092D" w:rsidP="0029781C">
      <w:pPr>
        <w:rPr>
          <w:sz w:val="18"/>
        </w:rPr>
      </w:pPr>
    </w:p>
    <w:p w14:paraId="12A092E3" w14:textId="77777777" w:rsidR="0010092D" w:rsidRDefault="0010092D" w:rsidP="0029781C">
      <w:pPr>
        <w:rPr>
          <w:sz w:val="18"/>
        </w:rPr>
      </w:pPr>
    </w:p>
    <w:p w14:paraId="0321D862" w14:textId="77777777" w:rsidR="0010092D" w:rsidRDefault="0010092D" w:rsidP="0029781C">
      <w:pPr>
        <w:rPr>
          <w:sz w:val="18"/>
        </w:rPr>
      </w:pPr>
    </w:p>
    <w:p w14:paraId="1F3DDA40" w14:textId="77777777" w:rsidR="0010092D" w:rsidRDefault="0010092D" w:rsidP="0029781C">
      <w:pPr>
        <w:rPr>
          <w:sz w:val="18"/>
        </w:rPr>
      </w:pPr>
    </w:p>
    <w:p w14:paraId="1DB36436" w14:textId="77777777" w:rsidR="0010092D" w:rsidRDefault="0010092D" w:rsidP="0029781C">
      <w:pPr>
        <w:rPr>
          <w:sz w:val="18"/>
        </w:rPr>
      </w:pPr>
    </w:p>
    <w:p w14:paraId="69F724A7" w14:textId="77777777" w:rsidR="0010092D" w:rsidRDefault="0010092D" w:rsidP="0029781C">
      <w:pPr>
        <w:rPr>
          <w:sz w:val="18"/>
        </w:rPr>
      </w:pPr>
    </w:p>
    <w:p w14:paraId="14AA0C2B" w14:textId="77777777" w:rsidR="0010092D" w:rsidRDefault="0010092D" w:rsidP="0029781C">
      <w:pPr>
        <w:rPr>
          <w:sz w:val="18"/>
        </w:rPr>
      </w:pPr>
    </w:p>
    <w:p w14:paraId="7F755E2D" w14:textId="77777777" w:rsidR="0010092D" w:rsidRDefault="0010092D" w:rsidP="0029781C">
      <w:pPr>
        <w:rPr>
          <w:sz w:val="18"/>
        </w:rPr>
      </w:pPr>
    </w:p>
    <w:p w14:paraId="38EF7F7D" w14:textId="77777777" w:rsidR="0010092D" w:rsidRDefault="0010092D" w:rsidP="0029781C">
      <w:pPr>
        <w:rPr>
          <w:sz w:val="18"/>
        </w:rPr>
      </w:pPr>
    </w:p>
    <w:p w14:paraId="697E77CF" w14:textId="77777777" w:rsidR="0010092D" w:rsidRDefault="0010092D" w:rsidP="0029781C">
      <w:pPr>
        <w:rPr>
          <w:sz w:val="18"/>
        </w:rPr>
      </w:pPr>
    </w:p>
    <w:p w14:paraId="7E0160F5" w14:textId="77777777" w:rsidR="0010092D" w:rsidRDefault="0010092D" w:rsidP="0029781C">
      <w:pPr>
        <w:rPr>
          <w:sz w:val="18"/>
        </w:rPr>
      </w:pPr>
    </w:p>
    <w:p w14:paraId="6F9345F6" w14:textId="77777777" w:rsidR="0010092D" w:rsidRDefault="0010092D" w:rsidP="0029781C">
      <w:pPr>
        <w:rPr>
          <w:sz w:val="18"/>
        </w:rPr>
      </w:pPr>
    </w:p>
    <w:p w14:paraId="32134F33" w14:textId="77777777" w:rsidR="0010092D" w:rsidRDefault="0010092D" w:rsidP="0029781C">
      <w:pPr>
        <w:rPr>
          <w:sz w:val="18"/>
        </w:rPr>
      </w:pPr>
    </w:p>
    <w:p w14:paraId="7D894E2A" w14:textId="61F15E73" w:rsidR="0010092D" w:rsidRDefault="0010092D" w:rsidP="0029781C">
      <w:pPr>
        <w:rPr>
          <w:sz w:val="18"/>
        </w:rPr>
      </w:pPr>
    </w:p>
    <w:p w14:paraId="6FE63AC4" w14:textId="15F93823" w:rsidR="0010092D" w:rsidRDefault="0010092D" w:rsidP="0029781C">
      <w:pPr>
        <w:rPr>
          <w:sz w:val="18"/>
        </w:rPr>
      </w:pPr>
    </w:p>
    <w:sectPr w:rsidR="0010092D" w:rsidSect="0010092D">
      <w:pgSz w:w="15840" w:h="12240" w:orient="landscape"/>
      <w:pgMar w:top="709" w:right="460" w:bottom="280" w:left="460" w:header="3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57EA" w14:textId="77777777" w:rsidR="008C1A94" w:rsidRDefault="008C1A94">
      <w:r>
        <w:separator/>
      </w:r>
    </w:p>
  </w:endnote>
  <w:endnote w:type="continuationSeparator" w:id="0">
    <w:p w14:paraId="2D2B537A" w14:textId="77777777" w:rsidR="008C1A94" w:rsidRDefault="008C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A621" w14:textId="77777777" w:rsidR="008C1A94" w:rsidRDefault="008C1A94">
      <w:r>
        <w:separator/>
      </w:r>
    </w:p>
  </w:footnote>
  <w:footnote w:type="continuationSeparator" w:id="0">
    <w:p w14:paraId="1597DA5C" w14:textId="77777777" w:rsidR="008C1A94" w:rsidRDefault="008C1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5A0C" w14:textId="2AF9E9F7" w:rsidR="00CC254B" w:rsidRDefault="00F961A5">
    <w:pPr>
      <w:pStyle w:val="Textoindependiente"/>
      <w:spacing w:line="14" w:lineRule="auto"/>
    </w:pPr>
    <w:r>
      <w:rPr>
        <w:noProof/>
      </w:rPr>
      <mc:AlternateContent>
        <mc:Choice Requires="wps">
          <w:drawing>
            <wp:anchor distT="0" distB="0" distL="114300" distR="114300" simplePos="0" relativeHeight="486984192" behindDoc="1" locked="0" layoutInCell="1" allowOverlap="1" wp14:anchorId="6752E46F" wp14:editId="026A5B8C">
              <wp:simplePos x="0" y="0"/>
              <wp:positionH relativeFrom="page">
                <wp:posOffset>4105275</wp:posOffset>
              </wp:positionH>
              <wp:positionV relativeFrom="page">
                <wp:posOffset>238126</wp:posOffset>
              </wp:positionV>
              <wp:extent cx="5735782" cy="1200150"/>
              <wp:effectExtent l="0" t="0" r="1778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782"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DB8F1" w14:textId="77777777" w:rsidR="00CC254B" w:rsidRDefault="002E01BE">
                          <w:pPr>
                            <w:spacing w:before="20"/>
                            <w:ind w:left="20"/>
                            <w:rPr>
                              <w:b/>
                              <w:sz w:val="20"/>
                            </w:rPr>
                          </w:pPr>
                          <w:r>
                            <w:rPr>
                              <w:b/>
                              <w:sz w:val="20"/>
                            </w:rPr>
                            <w:t>SESIONES</w:t>
                          </w:r>
                          <w:r>
                            <w:rPr>
                              <w:b/>
                              <w:spacing w:val="52"/>
                              <w:sz w:val="20"/>
                            </w:rPr>
                            <w:t xml:space="preserve"> </w:t>
                          </w:r>
                          <w:r>
                            <w:rPr>
                              <w:b/>
                              <w:sz w:val="20"/>
                            </w:rPr>
                            <w:t>PÚBLICAS</w:t>
                          </w:r>
                          <w:r>
                            <w:rPr>
                              <w:b/>
                              <w:spacing w:val="52"/>
                              <w:sz w:val="20"/>
                            </w:rPr>
                            <w:t xml:space="preserve"> </w:t>
                          </w:r>
                          <w:r>
                            <w:rPr>
                              <w:b/>
                              <w:sz w:val="20"/>
                            </w:rPr>
                            <w:t>CELEBRADAS</w:t>
                          </w:r>
                          <w:r>
                            <w:rPr>
                              <w:b/>
                              <w:spacing w:val="53"/>
                              <w:sz w:val="20"/>
                            </w:rPr>
                            <w:t xml:space="preserve"> </w:t>
                          </w:r>
                          <w:r>
                            <w:rPr>
                              <w:b/>
                              <w:sz w:val="20"/>
                            </w:rPr>
                            <w:t>POR</w:t>
                          </w:r>
                          <w:r>
                            <w:rPr>
                              <w:b/>
                              <w:spacing w:val="52"/>
                              <w:sz w:val="20"/>
                            </w:rPr>
                            <w:t xml:space="preserve"> </w:t>
                          </w:r>
                          <w:r>
                            <w:rPr>
                              <w:b/>
                              <w:sz w:val="20"/>
                            </w:rPr>
                            <w:t>EL</w:t>
                          </w:r>
                          <w:r>
                            <w:rPr>
                              <w:b/>
                              <w:spacing w:val="52"/>
                              <w:sz w:val="20"/>
                            </w:rPr>
                            <w:t xml:space="preserve"> </w:t>
                          </w:r>
                          <w:r>
                            <w:rPr>
                              <w:b/>
                              <w:sz w:val="20"/>
                            </w:rPr>
                            <w:t>PLENO</w:t>
                          </w:r>
                          <w:r>
                            <w:rPr>
                              <w:b/>
                              <w:spacing w:val="53"/>
                              <w:sz w:val="20"/>
                            </w:rPr>
                            <w:t xml:space="preserve"> </w:t>
                          </w:r>
                          <w:r>
                            <w:rPr>
                              <w:b/>
                              <w:sz w:val="20"/>
                            </w:rPr>
                            <w:t>DEL</w:t>
                          </w:r>
                          <w:r>
                            <w:rPr>
                              <w:b/>
                              <w:spacing w:val="52"/>
                              <w:sz w:val="20"/>
                            </w:rPr>
                            <w:t xml:space="preserve"> </w:t>
                          </w:r>
                          <w:r>
                            <w:rPr>
                              <w:b/>
                              <w:sz w:val="20"/>
                            </w:rPr>
                            <w:t>TRIBUNAL</w:t>
                          </w:r>
                          <w:r>
                            <w:rPr>
                              <w:b/>
                              <w:spacing w:val="53"/>
                              <w:sz w:val="20"/>
                            </w:rPr>
                            <w:t xml:space="preserve"> </w:t>
                          </w:r>
                          <w:r>
                            <w:rPr>
                              <w:b/>
                              <w:sz w:val="20"/>
                            </w:rPr>
                            <w:t>ELECTORAL</w:t>
                          </w:r>
                          <w:r>
                            <w:rPr>
                              <w:b/>
                              <w:spacing w:val="52"/>
                              <w:sz w:val="20"/>
                            </w:rPr>
                            <w:t xml:space="preserve"> </w:t>
                          </w:r>
                          <w:r>
                            <w:rPr>
                              <w:b/>
                              <w:sz w:val="20"/>
                            </w:rPr>
                            <w:t>DEL</w:t>
                          </w:r>
                          <w:r>
                            <w:rPr>
                              <w:b/>
                              <w:spacing w:val="-56"/>
                              <w:sz w:val="20"/>
                            </w:rPr>
                            <w:t xml:space="preserve"> </w:t>
                          </w:r>
                          <w:r>
                            <w:rPr>
                              <w:b/>
                              <w:sz w:val="20"/>
                            </w:rPr>
                            <w:t>ESTADO</w:t>
                          </w:r>
                          <w:r>
                            <w:rPr>
                              <w:b/>
                              <w:spacing w:val="-2"/>
                              <w:sz w:val="20"/>
                            </w:rPr>
                            <w:t xml:space="preserve"> </w:t>
                          </w:r>
                          <w:r>
                            <w:rPr>
                              <w:b/>
                              <w:sz w:val="20"/>
                            </w:rPr>
                            <w:t>DE</w:t>
                          </w:r>
                          <w:r>
                            <w:rPr>
                              <w:b/>
                              <w:spacing w:val="-1"/>
                              <w:sz w:val="20"/>
                            </w:rPr>
                            <w:t xml:space="preserve"> </w:t>
                          </w:r>
                          <w:r>
                            <w:rPr>
                              <w:b/>
                              <w:sz w:val="20"/>
                            </w:rPr>
                            <w:t>MÉXICO</w:t>
                          </w:r>
                        </w:p>
                        <w:p w14:paraId="374CC7E6" w14:textId="09C2686A" w:rsidR="00CC254B" w:rsidRDefault="002E01BE">
                          <w:pPr>
                            <w:pStyle w:val="Textoindependiente"/>
                            <w:spacing w:line="237" w:lineRule="auto"/>
                            <w:ind w:left="20"/>
                          </w:pPr>
                          <w:r>
                            <w:rPr>
                              <w:b/>
                            </w:rPr>
                            <w:t>MEDIO</w:t>
                          </w:r>
                          <w:r>
                            <w:rPr>
                              <w:b/>
                              <w:spacing w:val="45"/>
                            </w:rPr>
                            <w:t xml:space="preserve"> </w:t>
                          </w:r>
                          <w:r>
                            <w:rPr>
                              <w:b/>
                            </w:rPr>
                            <w:t>DE</w:t>
                          </w:r>
                          <w:r>
                            <w:rPr>
                              <w:b/>
                              <w:spacing w:val="46"/>
                            </w:rPr>
                            <w:t xml:space="preserve"> </w:t>
                          </w:r>
                          <w:r>
                            <w:rPr>
                              <w:b/>
                            </w:rPr>
                            <w:t>IMPUGNACIÓN:</w:t>
                          </w:r>
                          <w:r>
                            <w:rPr>
                              <w:b/>
                              <w:spacing w:val="46"/>
                            </w:rPr>
                            <w:t xml:space="preserve"> </w:t>
                          </w:r>
                          <w:r>
                            <w:t>JUICIO</w:t>
                          </w:r>
                          <w:r>
                            <w:rPr>
                              <w:spacing w:val="49"/>
                            </w:rPr>
                            <w:t xml:space="preserve"> </w:t>
                          </w:r>
                          <w:r>
                            <w:t>PARA</w:t>
                          </w:r>
                          <w:r>
                            <w:rPr>
                              <w:spacing w:val="50"/>
                            </w:rPr>
                            <w:t xml:space="preserve"> </w:t>
                          </w:r>
                          <w:r>
                            <w:t>LA</w:t>
                          </w:r>
                          <w:r>
                            <w:rPr>
                              <w:spacing w:val="49"/>
                            </w:rPr>
                            <w:t xml:space="preserve"> </w:t>
                          </w:r>
                          <w:r>
                            <w:t>PROTECCIÓN</w:t>
                          </w:r>
                          <w:r>
                            <w:rPr>
                              <w:spacing w:val="49"/>
                            </w:rPr>
                            <w:t xml:space="preserve"> </w:t>
                          </w:r>
                          <w:r>
                            <w:t>DE</w:t>
                          </w:r>
                          <w:r>
                            <w:rPr>
                              <w:spacing w:val="50"/>
                            </w:rPr>
                            <w:t xml:space="preserve"> </w:t>
                          </w:r>
                          <w:r>
                            <w:t>LOS</w:t>
                          </w:r>
                          <w:r>
                            <w:rPr>
                              <w:spacing w:val="49"/>
                            </w:rPr>
                            <w:t xml:space="preserve"> </w:t>
                          </w:r>
                          <w:r>
                            <w:t>DERECHOS</w:t>
                          </w:r>
                          <w:r>
                            <w:rPr>
                              <w:spacing w:val="49"/>
                            </w:rPr>
                            <w:t xml:space="preserve"> </w:t>
                          </w:r>
                          <w:r>
                            <w:t>POLÍTICO-</w:t>
                          </w:r>
                          <w:r>
                            <w:rPr>
                              <w:spacing w:val="-60"/>
                            </w:rPr>
                            <w:t xml:space="preserve"> </w:t>
                          </w:r>
                          <w:r>
                            <w:t>ELECTORALES</w:t>
                          </w:r>
                          <w:r>
                            <w:rPr>
                              <w:spacing w:val="-1"/>
                            </w:rPr>
                            <w:t xml:space="preserve"> </w:t>
                          </w:r>
                          <w:r>
                            <w:t>DEL CIUDADANO LOCAL (JDCL)</w:t>
                          </w:r>
                          <w:r w:rsidR="001271F2">
                            <w:t xml:space="preserve"> Y </w:t>
                          </w:r>
                          <w:r w:rsidR="001271F2" w:rsidRPr="00F961A5">
                            <w:rPr>
                              <w:bCs/>
                            </w:rPr>
                            <w:t xml:space="preserve">JUICIO DE </w:t>
                          </w:r>
                          <w:r w:rsidR="001271F2">
                            <w:rPr>
                              <w:bCs/>
                            </w:rPr>
                            <w:t>IN</w:t>
                          </w:r>
                          <w:r w:rsidR="001271F2" w:rsidRPr="00F961A5">
                            <w:rPr>
                              <w:bCs/>
                            </w:rPr>
                            <w:t>CONFORMIDAD</w:t>
                          </w:r>
                          <w:r w:rsidR="001271F2">
                            <w:rPr>
                              <w:bCs/>
                            </w:rPr>
                            <w:t xml:space="preserve"> (JI).</w:t>
                          </w:r>
                        </w:p>
                        <w:p w14:paraId="179D8DEF" w14:textId="09BEF78E" w:rsidR="00CC254B" w:rsidRDefault="002E01BE">
                          <w:pPr>
                            <w:ind w:left="20"/>
                            <w:rPr>
                              <w:sz w:val="20"/>
                            </w:rPr>
                          </w:pPr>
                          <w:r>
                            <w:rPr>
                              <w:b/>
                              <w:sz w:val="20"/>
                            </w:rPr>
                            <w:t>PROCEDIMIENTO</w:t>
                          </w:r>
                          <w:r>
                            <w:rPr>
                              <w:b/>
                              <w:spacing w:val="7"/>
                              <w:sz w:val="20"/>
                            </w:rPr>
                            <w:t xml:space="preserve"> </w:t>
                          </w:r>
                          <w:r>
                            <w:rPr>
                              <w:b/>
                              <w:sz w:val="20"/>
                            </w:rPr>
                            <w:t>DEL</w:t>
                          </w:r>
                          <w:r>
                            <w:rPr>
                              <w:b/>
                              <w:spacing w:val="7"/>
                              <w:sz w:val="20"/>
                            </w:rPr>
                            <w:t xml:space="preserve"> </w:t>
                          </w:r>
                          <w:r>
                            <w:rPr>
                              <w:b/>
                              <w:sz w:val="20"/>
                            </w:rPr>
                            <w:t>RÉGIMEN</w:t>
                          </w:r>
                          <w:r>
                            <w:rPr>
                              <w:b/>
                              <w:spacing w:val="7"/>
                              <w:sz w:val="20"/>
                            </w:rPr>
                            <w:t xml:space="preserve"> </w:t>
                          </w:r>
                          <w:r>
                            <w:rPr>
                              <w:b/>
                              <w:sz w:val="20"/>
                            </w:rPr>
                            <w:t>SANCIONADOR</w:t>
                          </w:r>
                          <w:r>
                            <w:rPr>
                              <w:b/>
                              <w:spacing w:val="7"/>
                              <w:sz w:val="20"/>
                            </w:rPr>
                            <w:t xml:space="preserve"> </w:t>
                          </w:r>
                          <w:r>
                            <w:rPr>
                              <w:b/>
                              <w:sz w:val="20"/>
                            </w:rPr>
                            <w:t>ELECTORAL:</w:t>
                          </w:r>
                          <w:r>
                            <w:rPr>
                              <w:b/>
                              <w:spacing w:val="15"/>
                              <w:sz w:val="20"/>
                            </w:rPr>
                            <w:t xml:space="preserve"> </w:t>
                          </w:r>
                          <w:r>
                            <w:rPr>
                              <w:sz w:val="20"/>
                            </w:rPr>
                            <w:t>PROCEDIMIENTO</w:t>
                          </w:r>
                          <w:r>
                            <w:rPr>
                              <w:spacing w:val="8"/>
                              <w:sz w:val="20"/>
                            </w:rPr>
                            <w:t xml:space="preserve"> </w:t>
                          </w:r>
                          <w:r>
                            <w:rPr>
                              <w:sz w:val="20"/>
                            </w:rPr>
                            <w:t>ESPECIAL</w:t>
                          </w:r>
                          <w:r>
                            <w:rPr>
                              <w:spacing w:val="-60"/>
                              <w:sz w:val="20"/>
                            </w:rPr>
                            <w:t xml:space="preserve"> </w:t>
                          </w:r>
                          <w:r>
                            <w:rPr>
                              <w:sz w:val="20"/>
                            </w:rPr>
                            <w:t>SANCIONADOR</w:t>
                          </w:r>
                          <w:r>
                            <w:rPr>
                              <w:spacing w:val="-1"/>
                              <w:sz w:val="20"/>
                            </w:rPr>
                            <w:t xml:space="preserve"> </w:t>
                          </w:r>
                          <w:r>
                            <w:rPr>
                              <w:sz w:val="20"/>
                            </w:rPr>
                            <w:t>(PES)</w:t>
                          </w:r>
                          <w:r w:rsidR="005E67EA">
                            <w:rPr>
                              <w:sz w:val="20"/>
                            </w:rPr>
                            <w:t>.</w:t>
                          </w:r>
                        </w:p>
                        <w:p w14:paraId="6E67504F" w14:textId="4C113FE1" w:rsidR="005E67EA" w:rsidRDefault="005E67EA">
                          <w:pPr>
                            <w:ind w:left="20"/>
                            <w:rPr>
                              <w:sz w:val="20"/>
                            </w:rPr>
                          </w:pPr>
                          <w:r>
                            <w:rPr>
                              <w:b/>
                              <w:sz w:val="20"/>
                            </w:rPr>
                            <w:t>RECURSOS DE APELACIÓN:</w:t>
                          </w:r>
                          <w:r>
                            <w:rPr>
                              <w:sz w:val="20"/>
                            </w:rPr>
                            <w:t xml:space="preserve"> </w:t>
                          </w:r>
                          <w:r w:rsidR="00386FB8">
                            <w:rPr>
                              <w:sz w:val="20"/>
                            </w:rPr>
                            <w:t xml:space="preserve">RECURSO </w:t>
                          </w:r>
                          <w:r>
                            <w:rPr>
                              <w:sz w:val="20"/>
                            </w:rPr>
                            <w:t>DE APELACIÓN (RA).</w:t>
                          </w:r>
                        </w:p>
                        <w:p w14:paraId="125AD954" w14:textId="0E1464DD" w:rsidR="00CC254B" w:rsidRDefault="002E01BE">
                          <w:pPr>
                            <w:pStyle w:val="Textoindependiente"/>
                            <w:spacing w:line="239" w:lineRule="exact"/>
                            <w:ind w:left="20"/>
                          </w:pPr>
                          <w:r>
                            <w:rPr>
                              <w:b/>
                            </w:rPr>
                            <w:t>PERIODO:</w:t>
                          </w:r>
                          <w:r>
                            <w:rPr>
                              <w:b/>
                              <w:spacing w:val="2"/>
                            </w:rPr>
                            <w:t xml:space="preserve"> </w:t>
                          </w:r>
                          <w:r>
                            <w:t>DEL</w:t>
                          </w:r>
                          <w:r>
                            <w:rPr>
                              <w:spacing w:val="-2"/>
                            </w:rPr>
                            <w:t xml:space="preserve"> </w:t>
                          </w:r>
                          <w:r w:rsidR="0043724A">
                            <w:t>0</w:t>
                          </w:r>
                          <w:r w:rsidR="00C67FB4">
                            <w:t>1</w:t>
                          </w:r>
                          <w:r>
                            <w:rPr>
                              <w:spacing w:val="-2"/>
                            </w:rPr>
                            <w:t xml:space="preserve"> </w:t>
                          </w:r>
                          <w:r>
                            <w:t>DE</w:t>
                          </w:r>
                          <w:r>
                            <w:rPr>
                              <w:spacing w:val="-2"/>
                            </w:rPr>
                            <w:t xml:space="preserve"> </w:t>
                          </w:r>
                          <w:r w:rsidR="0007012E">
                            <w:t>ENERO AL 30 DE JUNIO DE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2E46F" id="_x0000_t202" coordsize="21600,21600" o:spt="202" path="m,l,21600r21600,l21600,xe">
              <v:stroke joinstyle="miter"/>
              <v:path gradientshapeok="t" o:connecttype="rect"/>
            </v:shapetype>
            <v:shape id="Text Box 2" o:spid="_x0000_s1026" type="#_x0000_t202" style="position:absolute;margin-left:323.25pt;margin-top:18.75pt;width:451.65pt;height:94.5pt;z-index:-163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" filled="f" stroked="f">
              <v:textbox inset="0,0,0,0">
                <w:txbxContent>
                  <w:p w14:paraId="481DB8F1" w14:textId="77777777" w:rsidR="00CC254B" w:rsidRDefault="002E01BE">
                    <w:pPr>
                      <w:spacing w:before="20"/>
                      <w:ind w:left="20"/>
                      <w:rPr>
                        <w:b/>
                        <w:sz w:val="20"/>
                      </w:rPr>
                    </w:pPr>
                    <w:r>
                      <w:rPr>
                        <w:b/>
                        <w:sz w:val="20"/>
                      </w:rPr>
                      <w:t>SESIONES</w:t>
                    </w:r>
                    <w:r>
                      <w:rPr>
                        <w:b/>
                        <w:spacing w:val="52"/>
                        <w:sz w:val="20"/>
                      </w:rPr>
                      <w:t xml:space="preserve"> </w:t>
                    </w:r>
                    <w:r>
                      <w:rPr>
                        <w:b/>
                        <w:sz w:val="20"/>
                      </w:rPr>
                      <w:t>PÚBLICAS</w:t>
                    </w:r>
                    <w:r>
                      <w:rPr>
                        <w:b/>
                        <w:spacing w:val="52"/>
                        <w:sz w:val="20"/>
                      </w:rPr>
                      <w:t xml:space="preserve"> </w:t>
                    </w:r>
                    <w:r>
                      <w:rPr>
                        <w:b/>
                        <w:sz w:val="20"/>
                      </w:rPr>
                      <w:t>CELEBRADAS</w:t>
                    </w:r>
                    <w:r>
                      <w:rPr>
                        <w:b/>
                        <w:spacing w:val="53"/>
                        <w:sz w:val="20"/>
                      </w:rPr>
                      <w:t xml:space="preserve"> </w:t>
                    </w:r>
                    <w:r>
                      <w:rPr>
                        <w:b/>
                        <w:sz w:val="20"/>
                      </w:rPr>
                      <w:t>POR</w:t>
                    </w:r>
                    <w:r>
                      <w:rPr>
                        <w:b/>
                        <w:spacing w:val="52"/>
                        <w:sz w:val="20"/>
                      </w:rPr>
                      <w:t xml:space="preserve"> </w:t>
                    </w:r>
                    <w:r>
                      <w:rPr>
                        <w:b/>
                        <w:sz w:val="20"/>
                      </w:rPr>
                      <w:t>EL</w:t>
                    </w:r>
                    <w:r>
                      <w:rPr>
                        <w:b/>
                        <w:spacing w:val="52"/>
                        <w:sz w:val="20"/>
                      </w:rPr>
                      <w:t xml:space="preserve"> </w:t>
                    </w:r>
                    <w:r>
                      <w:rPr>
                        <w:b/>
                        <w:sz w:val="20"/>
                      </w:rPr>
                      <w:t>PLENO</w:t>
                    </w:r>
                    <w:r>
                      <w:rPr>
                        <w:b/>
                        <w:spacing w:val="53"/>
                        <w:sz w:val="20"/>
                      </w:rPr>
                      <w:t xml:space="preserve"> </w:t>
                    </w:r>
                    <w:r>
                      <w:rPr>
                        <w:b/>
                        <w:sz w:val="20"/>
                      </w:rPr>
                      <w:t>DEL</w:t>
                    </w:r>
                    <w:r>
                      <w:rPr>
                        <w:b/>
                        <w:spacing w:val="52"/>
                        <w:sz w:val="20"/>
                      </w:rPr>
                      <w:t xml:space="preserve"> </w:t>
                    </w:r>
                    <w:r>
                      <w:rPr>
                        <w:b/>
                        <w:sz w:val="20"/>
                      </w:rPr>
                      <w:t>TRIBUNAL</w:t>
                    </w:r>
                    <w:r>
                      <w:rPr>
                        <w:b/>
                        <w:spacing w:val="53"/>
                        <w:sz w:val="20"/>
                      </w:rPr>
                      <w:t xml:space="preserve"> </w:t>
                    </w:r>
                    <w:r>
                      <w:rPr>
                        <w:b/>
                        <w:sz w:val="20"/>
                      </w:rPr>
                      <w:t>ELECTORAL</w:t>
                    </w:r>
                    <w:r>
                      <w:rPr>
                        <w:b/>
                        <w:spacing w:val="52"/>
                        <w:sz w:val="20"/>
                      </w:rPr>
                      <w:t xml:space="preserve"> </w:t>
                    </w:r>
                    <w:r>
                      <w:rPr>
                        <w:b/>
                        <w:sz w:val="20"/>
                      </w:rPr>
                      <w:t>DEL</w:t>
                    </w:r>
                    <w:r>
                      <w:rPr>
                        <w:b/>
                        <w:spacing w:val="-56"/>
                        <w:sz w:val="20"/>
                      </w:rPr>
                      <w:t xml:space="preserve"> </w:t>
                    </w:r>
                    <w:r>
                      <w:rPr>
                        <w:b/>
                        <w:sz w:val="20"/>
                      </w:rPr>
                      <w:t>ESTADO</w:t>
                    </w:r>
                    <w:r>
                      <w:rPr>
                        <w:b/>
                        <w:spacing w:val="-2"/>
                        <w:sz w:val="20"/>
                      </w:rPr>
                      <w:t xml:space="preserve"> </w:t>
                    </w:r>
                    <w:r>
                      <w:rPr>
                        <w:b/>
                        <w:sz w:val="20"/>
                      </w:rPr>
                      <w:t>DE</w:t>
                    </w:r>
                    <w:r>
                      <w:rPr>
                        <w:b/>
                        <w:spacing w:val="-1"/>
                        <w:sz w:val="20"/>
                      </w:rPr>
                      <w:t xml:space="preserve"> </w:t>
                    </w:r>
                    <w:r>
                      <w:rPr>
                        <w:b/>
                        <w:sz w:val="20"/>
                      </w:rPr>
                      <w:t>MÉXICO</w:t>
                    </w:r>
                  </w:p>
                  <w:p w14:paraId="374CC7E6" w14:textId="09C2686A" w:rsidR="00CC254B" w:rsidRDefault="002E01BE">
                    <w:pPr>
                      <w:pStyle w:val="Textoindependiente"/>
                      <w:spacing w:line="237" w:lineRule="auto"/>
                      <w:ind w:left="20"/>
                    </w:pPr>
                    <w:r>
                      <w:rPr>
                        <w:b/>
                      </w:rPr>
                      <w:t>MEDIO</w:t>
                    </w:r>
                    <w:r>
                      <w:rPr>
                        <w:b/>
                        <w:spacing w:val="45"/>
                      </w:rPr>
                      <w:t xml:space="preserve"> </w:t>
                    </w:r>
                    <w:r>
                      <w:rPr>
                        <w:b/>
                      </w:rPr>
                      <w:t>DE</w:t>
                    </w:r>
                    <w:r>
                      <w:rPr>
                        <w:b/>
                        <w:spacing w:val="46"/>
                      </w:rPr>
                      <w:t xml:space="preserve"> </w:t>
                    </w:r>
                    <w:r>
                      <w:rPr>
                        <w:b/>
                      </w:rPr>
                      <w:t>IMPUGNACIÓN:</w:t>
                    </w:r>
                    <w:r>
                      <w:rPr>
                        <w:b/>
                        <w:spacing w:val="46"/>
                      </w:rPr>
                      <w:t xml:space="preserve"> </w:t>
                    </w:r>
                    <w:r>
                      <w:t>JUICIO</w:t>
                    </w:r>
                    <w:r>
                      <w:rPr>
                        <w:spacing w:val="49"/>
                      </w:rPr>
                      <w:t xml:space="preserve"> </w:t>
                    </w:r>
                    <w:r>
                      <w:t>PARA</w:t>
                    </w:r>
                    <w:r>
                      <w:rPr>
                        <w:spacing w:val="50"/>
                      </w:rPr>
                      <w:t xml:space="preserve"> </w:t>
                    </w:r>
                    <w:r>
                      <w:t>LA</w:t>
                    </w:r>
                    <w:r>
                      <w:rPr>
                        <w:spacing w:val="49"/>
                      </w:rPr>
                      <w:t xml:space="preserve"> </w:t>
                    </w:r>
                    <w:r>
                      <w:t>PROTECCIÓN</w:t>
                    </w:r>
                    <w:r>
                      <w:rPr>
                        <w:spacing w:val="49"/>
                      </w:rPr>
                      <w:t xml:space="preserve"> </w:t>
                    </w:r>
                    <w:r>
                      <w:t>DE</w:t>
                    </w:r>
                    <w:r>
                      <w:rPr>
                        <w:spacing w:val="50"/>
                      </w:rPr>
                      <w:t xml:space="preserve"> </w:t>
                    </w:r>
                    <w:r>
                      <w:t>LOS</w:t>
                    </w:r>
                    <w:r>
                      <w:rPr>
                        <w:spacing w:val="49"/>
                      </w:rPr>
                      <w:t xml:space="preserve"> </w:t>
                    </w:r>
                    <w:r>
                      <w:t>DERECHOS</w:t>
                    </w:r>
                    <w:r>
                      <w:rPr>
                        <w:spacing w:val="49"/>
                      </w:rPr>
                      <w:t xml:space="preserve"> </w:t>
                    </w:r>
                    <w:r>
                      <w:t>POLÍTICO-</w:t>
                    </w:r>
                    <w:r>
                      <w:rPr>
                        <w:spacing w:val="-60"/>
                      </w:rPr>
                      <w:t xml:space="preserve"> </w:t>
                    </w:r>
                    <w:r>
                      <w:t>ELECTORALES</w:t>
                    </w:r>
                    <w:r>
                      <w:rPr>
                        <w:spacing w:val="-1"/>
                      </w:rPr>
                      <w:t xml:space="preserve"> </w:t>
                    </w:r>
                    <w:r>
                      <w:t>DEL CIUDADANO LOCAL (JDCL)</w:t>
                    </w:r>
                    <w:r w:rsidR="001271F2">
                      <w:t xml:space="preserve"> Y </w:t>
                    </w:r>
                    <w:r w:rsidR="001271F2" w:rsidRPr="00F961A5">
                      <w:rPr>
                        <w:bCs/>
                      </w:rPr>
                      <w:t xml:space="preserve">JUICIO DE </w:t>
                    </w:r>
                    <w:r w:rsidR="001271F2">
                      <w:rPr>
                        <w:bCs/>
                      </w:rPr>
                      <w:t>IN</w:t>
                    </w:r>
                    <w:r w:rsidR="001271F2" w:rsidRPr="00F961A5">
                      <w:rPr>
                        <w:bCs/>
                      </w:rPr>
                      <w:t>CONFORMIDAD</w:t>
                    </w:r>
                    <w:r w:rsidR="001271F2">
                      <w:rPr>
                        <w:bCs/>
                      </w:rPr>
                      <w:t xml:space="preserve"> (JI).</w:t>
                    </w:r>
                  </w:p>
                  <w:p w14:paraId="179D8DEF" w14:textId="09BEF78E" w:rsidR="00CC254B" w:rsidRDefault="002E01BE">
                    <w:pPr>
                      <w:ind w:left="20"/>
                      <w:rPr>
                        <w:sz w:val="20"/>
                      </w:rPr>
                    </w:pPr>
                    <w:r>
                      <w:rPr>
                        <w:b/>
                        <w:sz w:val="20"/>
                      </w:rPr>
                      <w:t>PROCEDIMIENTO</w:t>
                    </w:r>
                    <w:r>
                      <w:rPr>
                        <w:b/>
                        <w:spacing w:val="7"/>
                        <w:sz w:val="20"/>
                      </w:rPr>
                      <w:t xml:space="preserve"> </w:t>
                    </w:r>
                    <w:r>
                      <w:rPr>
                        <w:b/>
                        <w:sz w:val="20"/>
                      </w:rPr>
                      <w:t>DEL</w:t>
                    </w:r>
                    <w:r>
                      <w:rPr>
                        <w:b/>
                        <w:spacing w:val="7"/>
                        <w:sz w:val="20"/>
                      </w:rPr>
                      <w:t xml:space="preserve"> </w:t>
                    </w:r>
                    <w:r>
                      <w:rPr>
                        <w:b/>
                        <w:sz w:val="20"/>
                      </w:rPr>
                      <w:t>RÉGIMEN</w:t>
                    </w:r>
                    <w:r>
                      <w:rPr>
                        <w:b/>
                        <w:spacing w:val="7"/>
                        <w:sz w:val="20"/>
                      </w:rPr>
                      <w:t xml:space="preserve"> </w:t>
                    </w:r>
                    <w:r>
                      <w:rPr>
                        <w:b/>
                        <w:sz w:val="20"/>
                      </w:rPr>
                      <w:t>SANCIONADOR</w:t>
                    </w:r>
                    <w:r>
                      <w:rPr>
                        <w:b/>
                        <w:spacing w:val="7"/>
                        <w:sz w:val="20"/>
                      </w:rPr>
                      <w:t xml:space="preserve"> </w:t>
                    </w:r>
                    <w:r>
                      <w:rPr>
                        <w:b/>
                        <w:sz w:val="20"/>
                      </w:rPr>
                      <w:t>ELECTORAL:</w:t>
                    </w:r>
                    <w:r>
                      <w:rPr>
                        <w:b/>
                        <w:spacing w:val="15"/>
                        <w:sz w:val="20"/>
                      </w:rPr>
                      <w:t xml:space="preserve"> </w:t>
                    </w:r>
                    <w:r>
                      <w:rPr>
                        <w:sz w:val="20"/>
                      </w:rPr>
                      <w:t>PROCEDIMIENTO</w:t>
                    </w:r>
                    <w:r>
                      <w:rPr>
                        <w:spacing w:val="8"/>
                        <w:sz w:val="20"/>
                      </w:rPr>
                      <w:t xml:space="preserve"> </w:t>
                    </w:r>
                    <w:r>
                      <w:rPr>
                        <w:sz w:val="20"/>
                      </w:rPr>
                      <w:t>ESPECIAL</w:t>
                    </w:r>
                    <w:r>
                      <w:rPr>
                        <w:spacing w:val="-60"/>
                        <w:sz w:val="20"/>
                      </w:rPr>
                      <w:t xml:space="preserve"> </w:t>
                    </w:r>
                    <w:r>
                      <w:rPr>
                        <w:sz w:val="20"/>
                      </w:rPr>
                      <w:t>SANCIONADOR</w:t>
                    </w:r>
                    <w:r>
                      <w:rPr>
                        <w:spacing w:val="-1"/>
                        <w:sz w:val="20"/>
                      </w:rPr>
                      <w:t xml:space="preserve"> </w:t>
                    </w:r>
                    <w:r>
                      <w:rPr>
                        <w:sz w:val="20"/>
                      </w:rPr>
                      <w:t>(PES)</w:t>
                    </w:r>
                    <w:r w:rsidR="005E67EA">
                      <w:rPr>
                        <w:sz w:val="20"/>
                      </w:rPr>
                      <w:t>.</w:t>
                    </w:r>
                  </w:p>
                  <w:p w14:paraId="6E67504F" w14:textId="4C113FE1" w:rsidR="005E67EA" w:rsidRDefault="005E67EA">
                    <w:pPr>
                      <w:ind w:left="20"/>
                      <w:rPr>
                        <w:sz w:val="20"/>
                      </w:rPr>
                    </w:pPr>
                    <w:r>
                      <w:rPr>
                        <w:b/>
                        <w:sz w:val="20"/>
                      </w:rPr>
                      <w:t>RECURSOS DE APELACIÓN:</w:t>
                    </w:r>
                    <w:r>
                      <w:rPr>
                        <w:sz w:val="20"/>
                      </w:rPr>
                      <w:t xml:space="preserve"> </w:t>
                    </w:r>
                    <w:r w:rsidR="00386FB8">
                      <w:rPr>
                        <w:sz w:val="20"/>
                      </w:rPr>
                      <w:t xml:space="preserve">RECURSO </w:t>
                    </w:r>
                    <w:r>
                      <w:rPr>
                        <w:sz w:val="20"/>
                      </w:rPr>
                      <w:t>DE APELACIÓN (RA).</w:t>
                    </w:r>
                  </w:p>
                  <w:p w14:paraId="125AD954" w14:textId="0E1464DD" w:rsidR="00CC254B" w:rsidRDefault="002E01BE">
                    <w:pPr>
                      <w:pStyle w:val="Textoindependiente"/>
                      <w:spacing w:line="239" w:lineRule="exact"/>
                      <w:ind w:left="20"/>
                    </w:pPr>
                    <w:r>
                      <w:rPr>
                        <w:b/>
                      </w:rPr>
                      <w:t>PERIODO:</w:t>
                    </w:r>
                    <w:r>
                      <w:rPr>
                        <w:b/>
                        <w:spacing w:val="2"/>
                      </w:rPr>
                      <w:t xml:space="preserve"> </w:t>
                    </w:r>
                    <w:r>
                      <w:t>DEL</w:t>
                    </w:r>
                    <w:r>
                      <w:rPr>
                        <w:spacing w:val="-2"/>
                      </w:rPr>
                      <w:t xml:space="preserve"> </w:t>
                    </w:r>
                    <w:r w:rsidR="0043724A">
                      <w:t>0</w:t>
                    </w:r>
                    <w:r w:rsidR="00C67FB4">
                      <w:t>1</w:t>
                    </w:r>
                    <w:r>
                      <w:rPr>
                        <w:spacing w:val="-2"/>
                      </w:rPr>
                      <w:t xml:space="preserve"> </w:t>
                    </w:r>
                    <w:r>
                      <w:t>DE</w:t>
                    </w:r>
                    <w:r>
                      <w:rPr>
                        <w:spacing w:val="-2"/>
                      </w:rPr>
                      <w:t xml:space="preserve"> </w:t>
                    </w:r>
                    <w:r w:rsidR="0007012E">
                      <w:t>ENERO AL 30 DE JUNIO DE 2025.</w:t>
                    </w:r>
                  </w:p>
                </w:txbxContent>
              </v:textbox>
              <w10:wrap anchorx="page" anchory="page"/>
            </v:shape>
          </w:pict>
        </mc:Fallback>
      </mc:AlternateContent>
    </w:r>
    <w:r w:rsidR="009D5C9F">
      <w:rPr>
        <w:noProof/>
        <w:lang w:eastAsia="es-MX"/>
      </w:rPr>
      <w:drawing>
        <wp:anchor distT="0" distB="0" distL="114300" distR="114300" simplePos="0" relativeHeight="486993408" behindDoc="1" locked="0" layoutInCell="1" allowOverlap="1" wp14:anchorId="1B4260E5" wp14:editId="325CAA28">
          <wp:simplePos x="0" y="0"/>
          <wp:positionH relativeFrom="column">
            <wp:posOffset>97536</wp:posOffset>
          </wp:positionH>
          <wp:positionV relativeFrom="paragraph">
            <wp:posOffset>201168</wp:posOffset>
          </wp:positionV>
          <wp:extent cx="3493008" cy="627910"/>
          <wp:effectExtent l="0" t="0" r="0" b="0"/>
          <wp:wrapNone/>
          <wp:docPr id="1880029341" name="Imagen 1880029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00242" name="Imagen 2124600242"/>
                  <pic:cNvPicPr/>
                </pic:nvPicPr>
                <pic:blipFill rotWithShape="1">
                  <a:blip r:embed="rId1">
                    <a:extLst>
                      <a:ext uri="{28A0092B-C50C-407E-A947-70E740481C1C}">
                        <a14:useLocalDpi xmlns:a14="http://schemas.microsoft.com/office/drawing/2010/main" val="0"/>
                      </a:ext>
                    </a:extLst>
                  </a:blip>
                  <a:srcRect l="36091" t="12741" r="-648"/>
                  <a:stretch/>
                </pic:blipFill>
                <pic:spPr bwMode="auto">
                  <a:xfrm>
                    <a:off x="0" y="0"/>
                    <a:ext cx="3493008" cy="627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57D6">
      <w:rPr>
        <w:noProof/>
      </w:rPr>
      <mc:AlternateContent>
        <mc:Choice Requires="wps">
          <w:drawing>
            <wp:anchor distT="0" distB="0" distL="114300" distR="114300" simplePos="0" relativeHeight="486981632" behindDoc="1" locked="0" layoutInCell="1" allowOverlap="1" wp14:anchorId="1FB58389" wp14:editId="3C80BC8E">
              <wp:simplePos x="0" y="0"/>
              <wp:positionH relativeFrom="page">
                <wp:posOffset>4003040</wp:posOffset>
              </wp:positionH>
              <wp:positionV relativeFrom="page">
                <wp:posOffset>360045</wp:posOffset>
              </wp:positionV>
              <wp:extent cx="36195" cy="1132205"/>
              <wp:effectExtent l="0" t="0" r="1905" b="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1132205"/>
                      </a:xfrm>
                      <a:prstGeom prst="rect">
                        <a:avLst/>
                      </a:prstGeom>
                      <a:solidFill>
                        <a:srgbClr val="A275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28515" id="Rectangle 12" o:spid="_x0000_s1026" style="position:absolute;margin-left:315.2pt;margin-top:28.35pt;width:2.85pt;height:89.15pt;z-index:-1633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" fillcolor="#a27518"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E75AD"/>
    <w:multiLevelType w:val="hybridMultilevel"/>
    <w:tmpl w:val="948C21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062A63"/>
    <w:multiLevelType w:val="hybridMultilevel"/>
    <w:tmpl w:val="6B8406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7C18FB"/>
    <w:multiLevelType w:val="hybridMultilevel"/>
    <w:tmpl w:val="6B8406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0B874B3"/>
    <w:multiLevelType w:val="hybridMultilevel"/>
    <w:tmpl w:val="6B8406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50366622">
    <w:abstractNumId w:val="3"/>
  </w:num>
  <w:num w:numId="2" w16cid:durableId="1841652748">
    <w:abstractNumId w:val="2"/>
  </w:num>
  <w:num w:numId="3" w16cid:durableId="1009143540">
    <w:abstractNumId w:val="0"/>
  </w:num>
  <w:num w:numId="4" w16cid:durableId="1652834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4B"/>
    <w:rsid w:val="0000684D"/>
    <w:rsid w:val="000114BF"/>
    <w:rsid w:val="00016811"/>
    <w:rsid w:val="0007012E"/>
    <w:rsid w:val="00077447"/>
    <w:rsid w:val="0009254F"/>
    <w:rsid w:val="00094F07"/>
    <w:rsid w:val="000D2164"/>
    <w:rsid w:val="000E45C6"/>
    <w:rsid w:val="000F7DB3"/>
    <w:rsid w:val="0010092D"/>
    <w:rsid w:val="00102CD7"/>
    <w:rsid w:val="00105228"/>
    <w:rsid w:val="0011303A"/>
    <w:rsid w:val="001271F2"/>
    <w:rsid w:val="00135DEE"/>
    <w:rsid w:val="00165DAE"/>
    <w:rsid w:val="00184AC8"/>
    <w:rsid w:val="0019066F"/>
    <w:rsid w:val="001946F2"/>
    <w:rsid w:val="001B1943"/>
    <w:rsid w:val="001B3DC4"/>
    <w:rsid w:val="001F29BE"/>
    <w:rsid w:val="001F6551"/>
    <w:rsid w:val="002016B2"/>
    <w:rsid w:val="002044CB"/>
    <w:rsid w:val="00222279"/>
    <w:rsid w:val="002254ED"/>
    <w:rsid w:val="00230BAC"/>
    <w:rsid w:val="00262C35"/>
    <w:rsid w:val="00265770"/>
    <w:rsid w:val="00265BBD"/>
    <w:rsid w:val="00270200"/>
    <w:rsid w:val="0027271A"/>
    <w:rsid w:val="0029781C"/>
    <w:rsid w:val="002A5AEA"/>
    <w:rsid w:val="002C6309"/>
    <w:rsid w:val="002C7D0E"/>
    <w:rsid w:val="002E01BE"/>
    <w:rsid w:val="002E769C"/>
    <w:rsid w:val="00302EDA"/>
    <w:rsid w:val="003070E1"/>
    <w:rsid w:val="00363A37"/>
    <w:rsid w:val="00371DD5"/>
    <w:rsid w:val="00386FB8"/>
    <w:rsid w:val="003B79EF"/>
    <w:rsid w:val="003F412C"/>
    <w:rsid w:val="003F4F77"/>
    <w:rsid w:val="004043D7"/>
    <w:rsid w:val="004123FF"/>
    <w:rsid w:val="0041433B"/>
    <w:rsid w:val="0043724A"/>
    <w:rsid w:val="0044303E"/>
    <w:rsid w:val="00447C5D"/>
    <w:rsid w:val="00457BC0"/>
    <w:rsid w:val="00470C4B"/>
    <w:rsid w:val="004A2126"/>
    <w:rsid w:val="004A2174"/>
    <w:rsid w:val="004D15FE"/>
    <w:rsid w:val="004E4D87"/>
    <w:rsid w:val="004E69B5"/>
    <w:rsid w:val="004E76F4"/>
    <w:rsid w:val="005067B3"/>
    <w:rsid w:val="00515F61"/>
    <w:rsid w:val="00520BB8"/>
    <w:rsid w:val="00530DDA"/>
    <w:rsid w:val="005432CE"/>
    <w:rsid w:val="00546FD2"/>
    <w:rsid w:val="00581F92"/>
    <w:rsid w:val="00594FF6"/>
    <w:rsid w:val="005A3700"/>
    <w:rsid w:val="005C02B3"/>
    <w:rsid w:val="005E429C"/>
    <w:rsid w:val="005E67EA"/>
    <w:rsid w:val="00614ACF"/>
    <w:rsid w:val="00640ACD"/>
    <w:rsid w:val="00645589"/>
    <w:rsid w:val="00670727"/>
    <w:rsid w:val="00687313"/>
    <w:rsid w:val="006D6CCF"/>
    <w:rsid w:val="006E13D3"/>
    <w:rsid w:val="006F655A"/>
    <w:rsid w:val="006F6D6A"/>
    <w:rsid w:val="007106CF"/>
    <w:rsid w:val="00720B8E"/>
    <w:rsid w:val="00721607"/>
    <w:rsid w:val="00731D07"/>
    <w:rsid w:val="00744D3F"/>
    <w:rsid w:val="00746E1A"/>
    <w:rsid w:val="00780A6C"/>
    <w:rsid w:val="00780F7D"/>
    <w:rsid w:val="007A1B84"/>
    <w:rsid w:val="007B1129"/>
    <w:rsid w:val="007B71A9"/>
    <w:rsid w:val="007C6815"/>
    <w:rsid w:val="007D1409"/>
    <w:rsid w:val="007D6D18"/>
    <w:rsid w:val="007E5ABC"/>
    <w:rsid w:val="00805D01"/>
    <w:rsid w:val="0082537D"/>
    <w:rsid w:val="00831891"/>
    <w:rsid w:val="0083669C"/>
    <w:rsid w:val="00837DE7"/>
    <w:rsid w:val="0084173B"/>
    <w:rsid w:val="00855F44"/>
    <w:rsid w:val="00871A20"/>
    <w:rsid w:val="0087404D"/>
    <w:rsid w:val="00874C26"/>
    <w:rsid w:val="00881B95"/>
    <w:rsid w:val="008855C5"/>
    <w:rsid w:val="008948E6"/>
    <w:rsid w:val="008A5476"/>
    <w:rsid w:val="008B65AC"/>
    <w:rsid w:val="008C0542"/>
    <w:rsid w:val="008C0A8C"/>
    <w:rsid w:val="008C1A94"/>
    <w:rsid w:val="008D0761"/>
    <w:rsid w:val="008E436F"/>
    <w:rsid w:val="008F17C5"/>
    <w:rsid w:val="00903A52"/>
    <w:rsid w:val="00913DD2"/>
    <w:rsid w:val="00977F9C"/>
    <w:rsid w:val="009968FA"/>
    <w:rsid w:val="009A4EA2"/>
    <w:rsid w:val="009B024A"/>
    <w:rsid w:val="009C22BF"/>
    <w:rsid w:val="009C7416"/>
    <w:rsid w:val="009D517C"/>
    <w:rsid w:val="009D5C9F"/>
    <w:rsid w:val="009E0114"/>
    <w:rsid w:val="009F34FB"/>
    <w:rsid w:val="009F467A"/>
    <w:rsid w:val="00A25B1C"/>
    <w:rsid w:val="00A44B5E"/>
    <w:rsid w:val="00A85AC3"/>
    <w:rsid w:val="00A9076C"/>
    <w:rsid w:val="00A90B3B"/>
    <w:rsid w:val="00AB1F31"/>
    <w:rsid w:val="00AC19B4"/>
    <w:rsid w:val="00AC39AD"/>
    <w:rsid w:val="00AD170E"/>
    <w:rsid w:val="00AD2537"/>
    <w:rsid w:val="00AE7A6F"/>
    <w:rsid w:val="00AF074C"/>
    <w:rsid w:val="00B16B09"/>
    <w:rsid w:val="00B1700C"/>
    <w:rsid w:val="00B61943"/>
    <w:rsid w:val="00B71341"/>
    <w:rsid w:val="00B91360"/>
    <w:rsid w:val="00BB57D6"/>
    <w:rsid w:val="00BB61BA"/>
    <w:rsid w:val="00BC1E93"/>
    <w:rsid w:val="00C0067F"/>
    <w:rsid w:val="00C01420"/>
    <w:rsid w:val="00C0179E"/>
    <w:rsid w:val="00C047AA"/>
    <w:rsid w:val="00C05C9A"/>
    <w:rsid w:val="00C37BBC"/>
    <w:rsid w:val="00C51465"/>
    <w:rsid w:val="00C65D4A"/>
    <w:rsid w:val="00C67FB4"/>
    <w:rsid w:val="00C87535"/>
    <w:rsid w:val="00CB6070"/>
    <w:rsid w:val="00CC254B"/>
    <w:rsid w:val="00CD29FC"/>
    <w:rsid w:val="00CE5DF9"/>
    <w:rsid w:val="00D064CA"/>
    <w:rsid w:val="00D173FB"/>
    <w:rsid w:val="00D806CE"/>
    <w:rsid w:val="00D81383"/>
    <w:rsid w:val="00D814AA"/>
    <w:rsid w:val="00D90DE0"/>
    <w:rsid w:val="00D950AF"/>
    <w:rsid w:val="00DC15D6"/>
    <w:rsid w:val="00DD4030"/>
    <w:rsid w:val="00DE2DA5"/>
    <w:rsid w:val="00E15170"/>
    <w:rsid w:val="00E24DB2"/>
    <w:rsid w:val="00E34813"/>
    <w:rsid w:val="00E65430"/>
    <w:rsid w:val="00E92074"/>
    <w:rsid w:val="00EA3A53"/>
    <w:rsid w:val="00EC6A0C"/>
    <w:rsid w:val="00EF671F"/>
    <w:rsid w:val="00F01733"/>
    <w:rsid w:val="00F05E7F"/>
    <w:rsid w:val="00F1325F"/>
    <w:rsid w:val="00F23DEA"/>
    <w:rsid w:val="00F30B2A"/>
    <w:rsid w:val="00F34F17"/>
    <w:rsid w:val="00F4498D"/>
    <w:rsid w:val="00F80EC3"/>
    <w:rsid w:val="00F93A86"/>
    <w:rsid w:val="00F961A5"/>
    <w:rsid w:val="00FA2650"/>
    <w:rsid w:val="00FA4846"/>
    <w:rsid w:val="00FB44E9"/>
    <w:rsid w:val="00FD6B55"/>
    <w:rsid w:val="00FF0148"/>
    <w:rsid w:val="00FF21CB"/>
    <w:rsid w:val="00FF74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D7991"/>
  <w15:docId w15:val="{7554D866-7AAA-4927-8891-764A3AF3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3724A"/>
    <w:pPr>
      <w:tabs>
        <w:tab w:val="center" w:pos="4419"/>
        <w:tab w:val="right" w:pos="8838"/>
      </w:tabs>
    </w:pPr>
  </w:style>
  <w:style w:type="character" w:customStyle="1" w:styleId="EncabezadoCar">
    <w:name w:val="Encabezado Car"/>
    <w:basedOn w:val="Fuentedeprrafopredeter"/>
    <w:link w:val="Encabezado"/>
    <w:uiPriority w:val="99"/>
    <w:rsid w:val="0043724A"/>
    <w:rPr>
      <w:rFonts w:ascii="Tahoma" w:eastAsia="Tahoma" w:hAnsi="Tahoma" w:cs="Tahoma"/>
      <w:lang w:val="es-ES"/>
    </w:rPr>
  </w:style>
  <w:style w:type="paragraph" w:styleId="Piedepgina">
    <w:name w:val="footer"/>
    <w:basedOn w:val="Normal"/>
    <w:link w:val="PiedepginaCar"/>
    <w:uiPriority w:val="99"/>
    <w:unhideWhenUsed/>
    <w:rsid w:val="0043724A"/>
    <w:pPr>
      <w:tabs>
        <w:tab w:val="center" w:pos="4419"/>
        <w:tab w:val="right" w:pos="8838"/>
      </w:tabs>
    </w:pPr>
  </w:style>
  <w:style w:type="character" w:customStyle="1" w:styleId="PiedepginaCar">
    <w:name w:val="Pie de página Car"/>
    <w:basedOn w:val="Fuentedeprrafopredeter"/>
    <w:link w:val="Piedepgina"/>
    <w:uiPriority w:val="99"/>
    <w:rsid w:val="0043724A"/>
    <w:rPr>
      <w:rFonts w:ascii="Tahoma" w:eastAsia="Tahoma" w:hAnsi="Tahoma" w:cs="Tahoma"/>
      <w:lang w:val="es-ES"/>
    </w:rPr>
  </w:style>
  <w:style w:type="character" w:styleId="Refdecomentario">
    <w:name w:val="annotation reference"/>
    <w:basedOn w:val="Fuentedeprrafopredeter"/>
    <w:uiPriority w:val="99"/>
    <w:semiHidden/>
    <w:unhideWhenUsed/>
    <w:rsid w:val="008A5476"/>
    <w:rPr>
      <w:sz w:val="16"/>
      <w:szCs w:val="16"/>
    </w:rPr>
  </w:style>
  <w:style w:type="paragraph" w:styleId="Textocomentario">
    <w:name w:val="annotation text"/>
    <w:basedOn w:val="Normal"/>
    <w:link w:val="TextocomentarioCar"/>
    <w:uiPriority w:val="99"/>
    <w:semiHidden/>
    <w:unhideWhenUsed/>
    <w:rsid w:val="008A5476"/>
    <w:rPr>
      <w:sz w:val="20"/>
      <w:szCs w:val="20"/>
    </w:rPr>
  </w:style>
  <w:style w:type="character" w:customStyle="1" w:styleId="TextocomentarioCar">
    <w:name w:val="Texto comentario Car"/>
    <w:basedOn w:val="Fuentedeprrafopredeter"/>
    <w:link w:val="Textocomentario"/>
    <w:uiPriority w:val="99"/>
    <w:semiHidden/>
    <w:rsid w:val="008A5476"/>
    <w:rPr>
      <w:rFonts w:ascii="Tahoma" w:eastAsia="Tahoma" w:hAnsi="Tahoma" w:cs="Tahoma"/>
      <w:sz w:val="20"/>
      <w:szCs w:val="20"/>
      <w:lang w:val="es-ES"/>
    </w:rPr>
  </w:style>
  <w:style w:type="paragraph" w:styleId="Asuntodelcomentario">
    <w:name w:val="annotation subject"/>
    <w:basedOn w:val="Textocomentario"/>
    <w:next w:val="Textocomentario"/>
    <w:link w:val="AsuntodelcomentarioCar"/>
    <w:uiPriority w:val="99"/>
    <w:semiHidden/>
    <w:unhideWhenUsed/>
    <w:rsid w:val="008A5476"/>
    <w:rPr>
      <w:b/>
      <w:bCs/>
    </w:rPr>
  </w:style>
  <w:style w:type="character" w:customStyle="1" w:styleId="AsuntodelcomentarioCar">
    <w:name w:val="Asunto del comentario Car"/>
    <w:basedOn w:val="TextocomentarioCar"/>
    <w:link w:val="Asuntodelcomentario"/>
    <w:uiPriority w:val="99"/>
    <w:semiHidden/>
    <w:rsid w:val="008A5476"/>
    <w:rPr>
      <w:rFonts w:ascii="Tahoma" w:eastAsia="Tahoma" w:hAnsi="Tahoma" w:cs="Tahoma"/>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9312">
      <w:bodyDiv w:val="1"/>
      <w:marLeft w:val="0"/>
      <w:marRight w:val="0"/>
      <w:marTop w:val="0"/>
      <w:marBottom w:val="0"/>
      <w:divBdr>
        <w:top w:val="none" w:sz="0" w:space="0" w:color="auto"/>
        <w:left w:val="none" w:sz="0" w:space="0" w:color="auto"/>
        <w:bottom w:val="none" w:sz="0" w:space="0" w:color="auto"/>
        <w:right w:val="none" w:sz="0" w:space="0" w:color="auto"/>
      </w:divBdr>
    </w:div>
    <w:div w:id="1652909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D1A4B-ED4E-463A-8559-829E5F00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1150</Words>
  <Characters>6329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2025-07-08T19:07:00Z</cp:lastPrinted>
  <dcterms:created xsi:type="dcterms:W3CDTF">2025-07-18T19:44:00Z</dcterms:created>
  <dcterms:modified xsi:type="dcterms:W3CDTF">2025-07-18T19:44:00Z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Adobe InDesign 15.1 (Macintosh)</vt:lpwstr>
  </property>
  <property fmtid="{D5CDD505-2E9C-101B-9397-08002B2CF9AE}" pid="4" name="LastSaved">
    <vt:filetime>2022-07-07T00:00:00Z</vt:filetime>
  </property>
</Properties>
</file>